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42" w:rsidRDefault="000D0E91" w:rsidP="006B16DD">
      <w:pPr>
        <w:spacing w:line="360" w:lineRule="auto"/>
        <w:jc w:val="center"/>
      </w:pPr>
      <w:r w:rsidRPr="00C23C6F">
        <w:rPr>
          <w:rFonts w:asciiTheme="majorEastAsia" w:eastAsiaTheme="majorEastAsia" w:hAnsiTheme="majorEastAsia" w:cs="Tahoma" w:hint="eastAsia"/>
          <w:b/>
          <w:bCs/>
          <w:color w:val="434343"/>
          <w:kern w:val="0"/>
          <w:sz w:val="30"/>
          <w:szCs w:val="30"/>
        </w:rPr>
        <w:t>201</w:t>
      </w:r>
      <w:r w:rsidR="00BA2B53">
        <w:rPr>
          <w:rFonts w:asciiTheme="majorEastAsia" w:eastAsiaTheme="majorEastAsia" w:hAnsiTheme="majorEastAsia" w:cs="Tahoma" w:hint="eastAsia"/>
          <w:b/>
          <w:bCs/>
          <w:color w:val="434343"/>
          <w:kern w:val="0"/>
          <w:sz w:val="30"/>
          <w:szCs w:val="30"/>
        </w:rPr>
        <w:t>7</w:t>
      </w:r>
      <w:r w:rsidR="007C7FFE">
        <w:rPr>
          <w:rFonts w:asciiTheme="majorEastAsia" w:eastAsiaTheme="majorEastAsia" w:hAnsiTheme="majorEastAsia" w:cs="Tahoma" w:hint="eastAsia"/>
          <w:b/>
          <w:bCs/>
          <w:color w:val="434343"/>
          <w:kern w:val="0"/>
          <w:sz w:val="30"/>
          <w:szCs w:val="30"/>
        </w:rPr>
        <w:t>届</w:t>
      </w:r>
      <w:r w:rsidR="00BA2B53">
        <w:rPr>
          <w:rFonts w:asciiTheme="majorEastAsia" w:eastAsiaTheme="majorEastAsia" w:hAnsiTheme="majorEastAsia" w:cs="Tahoma" w:hint="eastAsia"/>
          <w:b/>
          <w:bCs/>
          <w:color w:val="434343"/>
          <w:kern w:val="0"/>
          <w:sz w:val="30"/>
          <w:szCs w:val="30"/>
        </w:rPr>
        <w:t>春季</w:t>
      </w:r>
      <w:r w:rsidRPr="00C23C6F">
        <w:rPr>
          <w:rFonts w:asciiTheme="majorEastAsia" w:eastAsiaTheme="majorEastAsia" w:hAnsiTheme="majorEastAsia" w:cs="Tahoma"/>
          <w:b/>
          <w:bCs/>
          <w:color w:val="434343"/>
          <w:kern w:val="0"/>
          <w:sz w:val="30"/>
          <w:szCs w:val="30"/>
        </w:rPr>
        <w:t>毕业</w:t>
      </w:r>
      <w:r w:rsidR="00BA2B53">
        <w:rPr>
          <w:rFonts w:asciiTheme="majorEastAsia" w:eastAsiaTheme="majorEastAsia" w:hAnsiTheme="majorEastAsia" w:cs="Tahoma" w:hint="eastAsia"/>
          <w:b/>
          <w:bCs/>
          <w:color w:val="434343"/>
          <w:kern w:val="0"/>
          <w:sz w:val="30"/>
          <w:szCs w:val="30"/>
        </w:rPr>
        <w:t>研究</w:t>
      </w:r>
      <w:r w:rsidRPr="00C23C6F">
        <w:rPr>
          <w:rFonts w:asciiTheme="majorEastAsia" w:eastAsiaTheme="majorEastAsia" w:hAnsiTheme="majorEastAsia" w:cs="Tahoma"/>
          <w:b/>
          <w:bCs/>
          <w:color w:val="434343"/>
          <w:kern w:val="0"/>
          <w:sz w:val="30"/>
          <w:szCs w:val="30"/>
        </w:rPr>
        <w:t>生档案转递须知</w:t>
      </w:r>
    </w:p>
    <w:p w:rsidR="000D0E91" w:rsidRPr="000D0E91" w:rsidRDefault="000D0E91" w:rsidP="006B16DD">
      <w:pPr>
        <w:widowControl/>
        <w:wordWrap w:val="0"/>
        <w:spacing w:line="360" w:lineRule="auto"/>
        <w:jc w:val="left"/>
        <w:rPr>
          <w:rFonts w:asciiTheme="minorEastAsia" w:hAnsiTheme="minorEastAsia" w:cs="Tahoma"/>
          <w:bCs/>
          <w:color w:val="333333"/>
          <w:kern w:val="0"/>
          <w:sz w:val="24"/>
          <w:szCs w:val="24"/>
        </w:rPr>
      </w:pPr>
      <w:r w:rsidRPr="000D0E91">
        <w:rPr>
          <w:rFonts w:asciiTheme="minorEastAsia" w:hAnsiTheme="minorEastAsia" w:cs="Tahoma" w:hint="eastAsia"/>
          <w:bCs/>
          <w:color w:val="333333"/>
          <w:kern w:val="0"/>
          <w:sz w:val="24"/>
          <w:szCs w:val="24"/>
        </w:rPr>
        <w:t>毕业生同学们:</w:t>
      </w:r>
    </w:p>
    <w:p w:rsidR="000D0E91" w:rsidRPr="000D0E91" w:rsidRDefault="000D0E91" w:rsidP="006B16DD">
      <w:pPr>
        <w:widowControl/>
        <w:wordWrap w:val="0"/>
        <w:spacing w:line="360" w:lineRule="auto"/>
        <w:ind w:firstLineChars="196" w:firstLine="470"/>
        <w:jc w:val="left"/>
        <w:rPr>
          <w:rFonts w:asciiTheme="minorEastAsia" w:hAnsiTheme="minorEastAsia" w:cs="Tahoma"/>
          <w:color w:val="434343"/>
          <w:kern w:val="0"/>
          <w:sz w:val="24"/>
          <w:szCs w:val="24"/>
        </w:rPr>
      </w:pPr>
      <w:r w:rsidRPr="000D0E91">
        <w:rPr>
          <w:rFonts w:asciiTheme="minorEastAsia" w:hAnsiTheme="minorEastAsia" w:cs="Tahoma" w:hint="eastAsia"/>
          <w:bCs/>
          <w:color w:val="333333"/>
          <w:kern w:val="0"/>
          <w:sz w:val="24"/>
          <w:szCs w:val="24"/>
        </w:rPr>
        <w:t>你们好！</w:t>
      </w:r>
    </w:p>
    <w:p w:rsidR="000D0E91" w:rsidRPr="000D0E91" w:rsidRDefault="000D0E91" w:rsidP="006B16DD">
      <w:pPr>
        <w:widowControl/>
        <w:wordWrap w:val="0"/>
        <w:spacing w:line="360" w:lineRule="auto"/>
        <w:ind w:firstLine="480"/>
        <w:jc w:val="left"/>
        <w:rPr>
          <w:rFonts w:asciiTheme="minorEastAsia" w:hAnsiTheme="minorEastAsia" w:cs="Tahoma"/>
          <w:color w:val="434343"/>
          <w:kern w:val="0"/>
          <w:sz w:val="24"/>
          <w:szCs w:val="24"/>
        </w:rPr>
      </w:pPr>
      <w:r w:rsidRPr="000D0E91">
        <w:rPr>
          <w:rFonts w:asciiTheme="minorEastAsia" w:hAnsiTheme="minorEastAsia" w:cs="Tahoma" w:hint="eastAsia"/>
          <w:bCs/>
          <w:color w:val="333333"/>
          <w:kern w:val="0"/>
          <w:sz w:val="24"/>
          <w:szCs w:val="24"/>
        </w:rPr>
        <w:t>你们即将结束大学校园生活,开始人生新的旅程。在你们忙于毕业的同时，请不要忘记记载你们成长足迹的她---学生人事档案，她将永远伴随你们。无论将来你想继续求学深造、发展事业、结婚生子以及在今后计算工龄或者</w:t>
      </w:r>
      <w:bookmarkStart w:id="0" w:name="_GoBack"/>
      <w:bookmarkEnd w:id="0"/>
      <w:r w:rsidRPr="000D0E91">
        <w:rPr>
          <w:rFonts w:asciiTheme="minorEastAsia" w:hAnsiTheme="minorEastAsia" w:cs="Tahoma" w:hint="eastAsia"/>
          <w:bCs/>
          <w:color w:val="333333"/>
          <w:kern w:val="0"/>
          <w:sz w:val="24"/>
          <w:szCs w:val="24"/>
        </w:rPr>
        <w:t>办理各种保险时都需要她。为了你和她都能顺利抵达新的人生驿站,请你对下列问题一定给以关注。</w:t>
      </w:r>
    </w:p>
    <w:p w:rsidR="000D0E91" w:rsidRPr="00EA4380" w:rsidRDefault="000D0E91" w:rsidP="00EA4380">
      <w:pPr>
        <w:widowControl/>
        <w:wordWrap w:val="0"/>
        <w:spacing w:beforeLines="50" w:before="156" w:afterLines="50" w:after="156" w:line="360" w:lineRule="auto"/>
        <w:ind w:firstLineChars="197" w:firstLine="475"/>
        <w:jc w:val="left"/>
        <w:rPr>
          <w:rStyle w:val="a7"/>
          <w:rFonts w:cs="Arial"/>
          <w:color w:val="333333"/>
          <w:sz w:val="24"/>
          <w:shd w:val="clear" w:color="auto" w:fill="FFFFFF"/>
        </w:rPr>
      </w:pPr>
      <w:r w:rsidRPr="00EA4380">
        <w:rPr>
          <w:rStyle w:val="a7"/>
          <w:rFonts w:cs="Arial" w:hint="eastAsia"/>
          <w:bCs w:val="0"/>
          <w:sz w:val="24"/>
          <w:shd w:val="clear" w:color="auto" w:fill="FFFFFF"/>
        </w:rPr>
        <w:t>一、学生档案管理部门</w:t>
      </w:r>
    </w:p>
    <w:p w:rsidR="0089724C" w:rsidRPr="0089724C" w:rsidRDefault="000D0E91" w:rsidP="006B16DD">
      <w:pPr>
        <w:widowControl/>
        <w:wordWrap w:val="0"/>
        <w:spacing w:line="360" w:lineRule="auto"/>
        <w:ind w:firstLine="480"/>
        <w:jc w:val="left"/>
        <w:rPr>
          <w:rFonts w:asciiTheme="minorEastAsia" w:hAnsiTheme="minorEastAsia" w:cs="Tahoma"/>
          <w:color w:val="434343"/>
          <w:kern w:val="0"/>
          <w:sz w:val="24"/>
          <w:szCs w:val="24"/>
        </w:rPr>
      </w:pPr>
      <w:r w:rsidRPr="000D0E91">
        <w:rPr>
          <w:rFonts w:asciiTheme="minorEastAsia" w:hAnsiTheme="minorEastAsia" w:cs="Tahoma" w:hint="eastAsia"/>
          <w:bCs/>
          <w:color w:val="333333"/>
          <w:kern w:val="0"/>
          <w:sz w:val="24"/>
          <w:szCs w:val="24"/>
        </w:rPr>
        <w:t>我校</w:t>
      </w:r>
      <w:r w:rsidR="00940090">
        <w:rPr>
          <w:rFonts w:asciiTheme="minorEastAsia" w:hAnsiTheme="minorEastAsia" w:cs="Tahoma" w:hint="eastAsia"/>
          <w:bCs/>
          <w:color w:val="333333"/>
          <w:kern w:val="0"/>
          <w:sz w:val="24"/>
          <w:szCs w:val="24"/>
        </w:rPr>
        <w:t>非定向</w:t>
      </w:r>
      <w:r w:rsidRPr="000D0E91">
        <w:rPr>
          <w:rFonts w:asciiTheme="minorEastAsia" w:hAnsiTheme="minorEastAsia" w:cs="Tahoma" w:hint="eastAsia"/>
          <w:bCs/>
          <w:color w:val="333333"/>
          <w:kern w:val="0"/>
          <w:sz w:val="24"/>
          <w:szCs w:val="24"/>
        </w:rPr>
        <w:t>学生的档案由学校档案馆人事档案室管理,毕业生档案转递也由人事档案室负责。</w:t>
      </w:r>
    </w:p>
    <w:p w:rsidR="000D0E91" w:rsidRPr="00EA4380" w:rsidRDefault="000D0E91" w:rsidP="00EA4380">
      <w:pPr>
        <w:widowControl/>
        <w:wordWrap w:val="0"/>
        <w:spacing w:beforeLines="50" w:before="156" w:afterLines="50" w:after="156" w:line="360" w:lineRule="auto"/>
        <w:ind w:firstLineChars="197" w:firstLine="475"/>
        <w:jc w:val="left"/>
        <w:rPr>
          <w:rStyle w:val="a7"/>
          <w:rFonts w:cs="Arial"/>
          <w:bCs w:val="0"/>
          <w:sz w:val="24"/>
          <w:shd w:val="clear" w:color="auto" w:fill="FFFFFF"/>
        </w:rPr>
      </w:pPr>
      <w:r w:rsidRPr="00EA4380">
        <w:rPr>
          <w:rStyle w:val="a7"/>
          <w:rFonts w:cs="Arial" w:hint="eastAsia"/>
          <w:bCs w:val="0"/>
          <w:sz w:val="24"/>
          <w:shd w:val="clear" w:color="auto" w:fill="FFFFFF"/>
        </w:rPr>
        <w:t>二、档案转递方式</w:t>
      </w:r>
    </w:p>
    <w:p w:rsidR="0089724C" w:rsidRPr="0089724C" w:rsidRDefault="0089724C" w:rsidP="0089724C">
      <w:pPr>
        <w:widowControl/>
        <w:wordWrap w:val="0"/>
        <w:spacing w:line="360" w:lineRule="auto"/>
        <w:ind w:firstLine="480"/>
        <w:jc w:val="left"/>
        <w:rPr>
          <w:rFonts w:asciiTheme="minorEastAsia" w:hAnsiTheme="minorEastAsia" w:cs="Tahoma"/>
          <w:bCs/>
          <w:color w:val="333333"/>
          <w:kern w:val="0"/>
          <w:sz w:val="24"/>
          <w:szCs w:val="24"/>
        </w:rPr>
      </w:pPr>
      <w:r w:rsidRPr="0089724C">
        <w:rPr>
          <w:rFonts w:asciiTheme="minorEastAsia" w:hAnsiTheme="minorEastAsia" w:cs="Tahoma" w:hint="eastAsia"/>
          <w:bCs/>
          <w:color w:val="333333"/>
          <w:kern w:val="0"/>
          <w:sz w:val="24"/>
          <w:szCs w:val="24"/>
        </w:rPr>
        <w:t>按照</w:t>
      </w:r>
      <w:r w:rsidRPr="0089724C">
        <w:rPr>
          <w:rFonts w:asciiTheme="minorEastAsia" w:hAnsiTheme="minorEastAsia" w:cs="Tahoma"/>
          <w:bCs/>
          <w:color w:val="333333"/>
          <w:kern w:val="0"/>
          <w:sz w:val="24"/>
          <w:szCs w:val="24"/>
        </w:rPr>
        <w:t>教育部办公厅、人力资源社会保障部办公厅、国家邮政局办公室联合下发</w:t>
      </w:r>
      <w:r w:rsidRPr="0089724C">
        <w:rPr>
          <w:rFonts w:asciiTheme="minorEastAsia" w:hAnsiTheme="minorEastAsia" w:cs="Tahoma" w:hint="eastAsia"/>
          <w:bCs/>
          <w:color w:val="333333"/>
          <w:kern w:val="0"/>
          <w:sz w:val="24"/>
          <w:szCs w:val="24"/>
        </w:rPr>
        <w:t>的</w:t>
      </w:r>
      <w:r w:rsidRPr="0089724C">
        <w:rPr>
          <w:rFonts w:asciiTheme="minorEastAsia" w:hAnsiTheme="minorEastAsia" w:cs="Tahoma"/>
          <w:bCs/>
          <w:color w:val="333333"/>
          <w:kern w:val="0"/>
          <w:sz w:val="24"/>
          <w:szCs w:val="24"/>
        </w:rPr>
        <w:t>《关于高校毕业生档案转递有关事项的通知》（教学厅函〔2015〕39号）</w:t>
      </w:r>
      <w:r w:rsidRPr="0089724C">
        <w:rPr>
          <w:rFonts w:asciiTheme="minorEastAsia" w:hAnsiTheme="minorEastAsia" w:cs="Tahoma" w:hint="eastAsia"/>
          <w:bCs/>
          <w:color w:val="333333"/>
          <w:kern w:val="0"/>
          <w:sz w:val="24"/>
          <w:szCs w:val="24"/>
        </w:rPr>
        <w:t>精神，以及中国邮政集团公司最新业务告知</w:t>
      </w:r>
      <w:r w:rsidR="004A06A3">
        <w:rPr>
          <w:rFonts w:asciiTheme="minorEastAsia" w:hAnsiTheme="minorEastAsia" w:cs="Tahoma" w:hint="eastAsia"/>
          <w:bCs/>
          <w:color w:val="333333"/>
          <w:kern w:val="0"/>
          <w:sz w:val="24"/>
          <w:szCs w:val="24"/>
        </w:rPr>
        <w:t>：</w:t>
      </w:r>
      <w:r w:rsidR="00E95936">
        <w:rPr>
          <w:rFonts w:asciiTheme="minorEastAsia" w:hAnsiTheme="minorEastAsia" w:cs="Tahoma" w:hint="eastAsia"/>
          <w:bCs/>
          <w:color w:val="333333"/>
          <w:kern w:val="0"/>
          <w:sz w:val="24"/>
          <w:szCs w:val="24"/>
        </w:rPr>
        <w:t>即日起</w:t>
      </w:r>
      <w:r w:rsidR="004A06A3">
        <w:rPr>
          <w:rFonts w:asciiTheme="minorEastAsia" w:hAnsiTheme="minorEastAsia" w:cs="Tahoma" w:hint="eastAsia"/>
          <w:bCs/>
          <w:color w:val="333333"/>
          <w:kern w:val="0"/>
          <w:sz w:val="24"/>
          <w:szCs w:val="24"/>
        </w:rPr>
        <w:t>，</w:t>
      </w:r>
      <w:r w:rsidRPr="0089724C">
        <w:rPr>
          <w:rFonts w:asciiTheme="minorEastAsia" w:hAnsiTheme="minorEastAsia" w:cs="Tahoma" w:hint="eastAsia"/>
          <w:bCs/>
          <w:color w:val="333333"/>
          <w:kern w:val="0"/>
          <w:sz w:val="24"/>
          <w:szCs w:val="24"/>
        </w:rPr>
        <w:t>高校非涉密毕业生档案不再通过机要通信渠道寄递，改为通过邮政国内标准快递寄递</w:t>
      </w:r>
      <w:r w:rsidR="00DD1187">
        <w:rPr>
          <w:rFonts w:asciiTheme="minorEastAsia" w:hAnsiTheme="minorEastAsia" w:cs="Tahoma" w:hint="eastAsia"/>
          <w:bCs/>
          <w:color w:val="333333"/>
          <w:kern w:val="0"/>
          <w:sz w:val="24"/>
          <w:szCs w:val="24"/>
        </w:rPr>
        <w:t>（EMS）</w:t>
      </w:r>
      <w:r w:rsidR="004A06A3">
        <w:rPr>
          <w:rFonts w:asciiTheme="minorEastAsia" w:hAnsiTheme="minorEastAsia" w:cs="Tahoma" w:hint="eastAsia"/>
          <w:bCs/>
          <w:color w:val="333333"/>
          <w:kern w:val="0"/>
          <w:sz w:val="24"/>
          <w:szCs w:val="24"/>
        </w:rPr>
        <w:t>；</w:t>
      </w:r>
      <w:r w:rsidRPr="0089724C">
        <w:rPr>
          <w:rFonts w:asciiTheme="minorEastAsia" w:hAnsiTheme="minorEastAsia" w:cs="Tahoma" w:hint="eastAsia"/>
          <w:bCs/>
          <w:color w:val="333333"/>
          <w:kern w:val="0"/>
          <w:sz w:val="24"/>
          <w:szCs w:val="24"/>
        </w:rPr>
        <w:t>涉密毕业生档案仍由机要通信部门寄递，但学校党委或校保密委员会应出具涉密证明。</w:t>
      </w:r>
    </w:p>
    <w:p w:rsidR="004A06A3" w:rsidRPr="00BE31AD" w:rsidRDefault="0089724C" w:rsidP="00796F06">
      <w:pPr>
        <w:widowControl/>
        <w:wordWrap w:val="0"/>
        <w:spacing w:line="360" w:lineRule="auto"/>
        <w:ind w:firstLine="480"/>
        <w:jc w:val="left"/>
        <w:rPr>
          <w:rFonts w:asciiTheme="minorEastAsia" w:hAnsiTheme="minorEastAsia" w:cs="Tahoma"/>
          <w:bCs/>
          <w:color w:val="333333"/>
          <w:kern w:val="0"/>
          <w:sz w:val="24"/>
          <w:szCs w:val="24"/>
        </w:rPr>
      </w:pPr>
      <w:r w:rsidRPr="00796F06">
        <w:rPr>
          <w:rFonts w:asciiTheme="minorEastAsia" w:hAnsiTheme="minorEastAsia" w:cs="Tahoma" w:hint="eastAsia"/>
          <w:bCs/>
          <w:color w:val="333333"/>
          <w:kern w:val="0"/>
          <w:sz w:val="24"/>
          <w:szCs w:val="24"/>
        </w:rPr>
        <w:t>我校</w:t>
      </w:r>
      <w:r w:rsidR="00BE31AD" w:rsidRPr="00796F06">
        <w:rPr>
          <w:rFonts w:asciiTheme="minorEastAsia" w:hAnsiTheme="minorEastAsia" w:cs="Tahoma" w:hint="eastAsia"/>
          <w:bCs/>
          <w:color w:val="333333"/>
          <w:kern w:val="0"/>
          <w:sz w:val="24"/>
          <w:szCs w:val="24"/>
        </w:rPr>
        <w:t>自</w:t>
      </w:r>
      <w:r w:rsidR="000D0E91" w:rsidRPr="00796F06">
        <w:rPr>
          <w:rFonts w:asciiTheme="minorEastAsia" w:hAnsiTheme="minorEastAsia" w:cs="Tahoma" w:hint="eastAsia"/>
          <w:bCs/>
          <w:color w:val="333333"/>
          <w:kern w:val="0"/>
          <w:sz w:val="24"/>
          <w:szCs w:val="24"/>
        </w:rPr>
        <w:t>2016年</w:t>
      </w:r>
      <w:r w:rsidRPr="00796F06">
        <w:rPr>
          <w:rFonts w:asciiTheme="minorEastAsia" w:hAnsiTheme="minorEastAsia" w:cs="Tahoma" w:hint="eastAsia"/>
          <w:bCs/>
          <w:color w:val="333333"/>
          <w:kern w:val="0"/>
          <w:sz w:val="24"/>
          <w:szCs w:val="24"/>
        </w:rPr>
        <w:t>6</w:t>
      </w:r>
      <w:r w:rsidR="000D0E91" w:rsidRPr="00796F06">
        <w:rPr>
          <w:rFonts w:asciiTheme="minorEastAsia" w:hAnsiTheme="minorEastAsia" w:cs="Tahoma" w:hint="eastAsia"/>
          <w:bCs/>
          <w:color w:val="333333"/>
          <w:kern w:val="0"/>
          <w:sz w:val="24"/>
          <w:szCs w:val="24"/>
        </w:rPr>
        <w:t>月</w:t>
      </w:r>
      <w:r w:rsidRPr="00796F06">
        <w:rPr>
          <w:rFonts w:asciiTheme="minorEastAsia" w:hAnsiTheme="minorEastAsia" w:cs="Tahoma" w:hint="eastAsia"/>
          <w:bCs/>
          <w:color w:val="333333"/>
          <w:kern w:val="0"/>
          <w:sz w:val="24"/>
          <w:szCs w:val="24"/>
        </w:rPr>
        <w:t>8</w:t>
      </w:r>
      <w:r w:rsidR="000D0E91" w:rsidRPr="00796F06">
        <w:rPr>
          <w:rFonts w:asciiTheme="minorEastAsia" w:hAnsiTheme="minorEastAsia" w:cs="Tahoma" w:hint="eastAsia"/>
          <w:bCs/>
          <w:color w:val="333333"/>
          <w:kern w:val="0"/>
          <w:sz w:val="24"/>
          <w:szCs w:val="24"/>
        </w:rPr>
        <w:t>日</w:t>
      </w:r>
      <w:r w:rsidR="00BE31AD" w:rsidRPr="00796F06">
        <w:rPr>
          <w:rFonts w:asciiTheme="minorEastAsia" w:hAnsiTheme="minorEastAsia" w:cs="Tahoma" w:hint="eastAsia"/>
          <w:bCs/>
          <w:color w:val="333333"/>
          <w:kern w:val="0"/>
          <w:sz w:val="24"/>
          <w:szCs w:val="24"/>
        </w:rPr>
        <w:t>起，按照文件要求</w:t>
      </w:r>
      <w:r w:rsidR="004A06A3" w:rsidRPr="00796F06">
        <w:rPr>
          <w:rFonts w:asciiTheme="minorEastAsia" w:hAnsiTheme="minorEastAsia" w:cs="Tahoma" w:hint="eastAsia"/>
          <w:bCs/>
          <w:color w:val="333333"/>
          <w:kern w:val="0"/>
          <w:sz w:val="24"/>
          <w:szCs w:val="24"/>
        </w:rPr>
        <w:t>区别两种情况进行</w:t>
      </w:r>
      <w:r w:rsidR="0025036B" w:rsidRPr="00EB77C9">
        <w:rPr>
          <w:rFonts w:asciiTheme="minorEastAsia" w:hAnsiTheme="minorEastAsia" w:cs="Tahoma" w:hint="eastAsia"/>
          <w:bCs/>
          <w:color w:val="333333"/>
          <w:kern w:val="0"/>
          <w:sz w:val="24"/>
          <w:szCs w:val="24"/>
        </w:rPr>
        <w:t>档案</w:t>
      </w:r>
      <w:r w:rsidR="004A06A3" w:rsidRPr="00EB77C9">
        <w:rPr>
          <w:rFonts w:asciiTheme="minorEastAsia" w:hAnsiTheme="minorEastAsia" w:cs="Tahoma" w:hint="eastAsia"/>
          <w:bCs/>
          <w:color w:val="333333"/>
          <w:kern w:val="0"/>
          <w:sz w:val="24"/>
          <w:szCs w:val="24"/>
        </w:rPr>
        <w:t>转递</w:t>
      </w:r>
      <w:r w:rsidR="00BE31AD" w:rsidRPr="00EB77C9">
        <w:rPr>
          <w:rFonts w:asciiTheme="minorEastAsia" w:hAnsiTheme="minorEastAsia" w:cs="Tahoma" w:hint="eastAsia"/>
          <w:bCs/>
          <w:color w:val="333333"/>
          <w:kern w:val="0"/>
          <w:sz w:val="24"/>
          <w:szCs w:val="24"/>
        </w:rPr>
        <w:t>。</w:t>
      </w:r>
    </w:p>
    <w:p w:rsidR="00766824" w:rsidRPr="00EA4380" w:rsidRDefault="000D0E91" w:rsidP="00EA4380">
      <w:pPr>
        <w:widowControl/>
        <w:wordWrap w:val="0"/>
        <w:spacing w:beforeLines="50" w:before="156" w:afterLines="50" w:after="156" w:line="360" w:lineRule="auto"/>
        <w:ind w:firstLineChars="197" w:firstLine="475"/>
        <w:jc w:val="left"/>
        <w:rPr>
          <w:rStyle w:val="a7"/>
          <w:rFonts w:cs="Arial"/>
          <w:bCs w:val="0"/>
          <w:sz w:val="24"/>
          <w:shd w:val="clear" w:color="auto" w:fill="FFFFFF"/>
        </w:rPr>
      </w:pPr>
      <w:r w:rsidRPr="00EA4380">
        <w:rPr>
          <w:rStyle w:val="a7"/>
          <w:rFonts w:cs="Arial" w:hint="eastAsia"/>
          <w:bCs w:val="0"/>
          <w:sz w:val="24"/>
          <w:shd w:val="clear" w:color="auto" w:fill="FFFFFF"/>
        </w:rPr>
        <w:t>三</w:t>
      </w:r>
      <w:r w:rsidRPr="00EA4380">
        <w:rPr>
          <w:rStyle w:val="a7"/>
          <w:rFonts w:cs="Arial"/>
          <w:bCs w:val="0"/>
          <w:sz w:val="24"/>
          <w:shd w:val="clear" w:color="auto" w:fill="FFFFFF"/>
        </w:rPr>
        <w:t>、</w:t>
      </w:r>
      <w:r w:rsidR="003559BE" w:rsidRPr="00EA4380">
        <w:rPr>
          <w:rStyle w:val="a7"/>
          <w:rFonts w:cs="Arial" w:hint="eastAsia"/>
          <w:bCs w:val="0"/>
          <w:sz w:val="24"/>
          <w:shd w:val="clear" w:color="auto" w:fill="FFFFFF"/>
        </w:rPr>
        <w:t>提交</w:t>
      </w:r>
      <w:r w:rsidRPr="00EA4380">
        <w:rPr>
          <w:rStyle w:val="a7"/>
          <w:rFonts w:cs="Arial"/>
          <w:bCs w:val="0"/>
          <w:sz w:val="24"/>
          <w:shd w:val="clear" w:color="auto" w:fill="FFFFFF"/>
        </w:rPr>
        <w:t>档案</w:t>
      </w:r>
      <w:r w:rsidRPr="00EA4380">
        <w:rPr>
          <w:rStyle w:val="a7"/>
          <w:rFonts w:cs="Arial" w:hint="eastAsia"/>
          <w:bCs w:val="0"/>
          <w:sz w:val="24"/>
          <w:shd w:val="clear" w:color="auto" w:fill="FFFFFF"/>
        </w:rPr>
        <w:t>转递</w:t>
      </w:r>
      <w:r w:rsidRPr="00EA4380">
        <w:rPr>
          <w:rStyle w:val="a7"/>
          <w:rFonts w:cs="Arial"/>
          <w:bCs w:val="0"/>
          <w:sz w:val="24"/>
          <w:shd w:val="clear" w:color="auto" w:fill="FFFFFF"/>
        </w:rPr>
        <w:t>信息</w:t>
      </w:r>
      <w:r w:rsidR="003559BE" w:rsidRPr="00EA4380">
        <w:rPr>
          <w:rStyle w:val="a7"/>
          <w:rFonts w:cs="Arial" w:hint="eastAsia"/>
          <w:bCs w:val="0"/>
          <w:sz w:val="24"/>
          <w:shd w:val="clear" w:color="auto" w:fill="FFFFFF"/>
        </w:rPr>
        <w:t>应注意事项</w:t>
      </w:r>
    </w:p>
    <w:p w:rsidR="00AB341F" w:rsidRDefault="000D0E91" w:rsidP="00AB341F">
      <w:pPr>
        <w:widowControl/>
        <w:wordWrap w:val="0"/>
        <w:spacing w:line="360" w:lineRule="auto"/>
        <w:ind w:firstLineChars="197" w:firstLine="473"/>
        <w:jc w:val="left"/>
        <w:rPr>
          <w:rFonts w:asciiTheme="minorEastAsia" w:hAnsiTheme="minorEastAsia" w:cs="Arial"/>
          <w:color w:val="333333"/>
          <w:sz w:val="24"/>
          <w:szCs w:val="24"/>
          <w:shd w:val="clear" w:color="auto" w:fill="FFFFFF"/>
        </w:rPr>
      </w:pPr>
      <w:r w:rsidRPr="000D0E91">
        <w:rPr>
          <w:rFonts w:asciiTheme="minorEastAsia" w:hAnsiTheme="minorEastAsia" w:cs="Arial"/>
          <w:color w:val="333333"/>
          <w:sz w:val="24"/>
          <w:szCs w:val="24"/>
          <w:shd w:val="clear" w:color="auto" w:fill="FFFFFF"/>
        </w:rPr>
        <w:t>档案馆是依据就业指导中心的毕业生派遣信息转递毕业生档案的</w:t>
      </w:r>
      <w:r w:rsidR="00945E44">
        <w:rPr>
          <w:rFonts w:asciiTheme="minorEastAsia" w:hAnsiTheme="minorEastAsia" w:cs="Arial" w:hint="eastAsia"/>
          <w:color w:val="333333"/>
          <w:sz w:val="24"/>
          <w:szCs w:val="24"/>
          <w:shd w:val="clear" w:color="auto" w:fill="FFFFFF"/>
        </w:rPr>
        <w:t>。</w:t>
      </w:r>
      <w:r w:rsidR="00AB341F">
        <w:rPr>
          <w:rFonts w:asciiTheme="minorEastAsia" w:hAnsiTheme="minorEastAsia" w:cs="Arial" w:hint="eastAsia"/>
          <w:color w:val="333333"/>
          <w:sz w:val="24"/>
          <w:szCs w:val="24"/>
          <w:shd w:val="clear" w:color="auto" w:fill="FFFFFF"/>
        </w:rPr>
        <w:t>请</w:t>
      </w:r>
      <w:r w:rsidR="00AB341F">
        <w:rPr>
          <w:rFonts w:asciiTheme="minorEastAsia" w:hAnsiTheme="minorEastAsia" w:cs="Arial"/>
          <w:color w:val="333333"/>
          <w:sz w:val="24"/>
          <w:szCs w:val="24"/>
          <w:shd w:val="clear" w:color="auto" w:fill="FFFFFF"/>
        </w:rPr>
        <w:t>同学们一定要事先核实信息，准确</w:t>
      </w:r>
      <w:r w:rsidR="00AB341F">
        <w:rPr>
          <w:rFonts w:asciiTheme="minorEastAsia" w:hAnsiTheme="minorEastAsia" w:cs="Arial" w:hint="eastAsia"/>
          <w:color w:val="333333"/>
          <w:sz w:val="24"/>
          <w:szCs w:val="24"/>
          <w:shd w:val="clear" w:color="auto" w:fill="FFFFFF"/>
        </w:rPr>
        <w:t>提交，</w:t>
      </w:r>
      <w:r w:rsidR="00AB341F" w:rsidRPr="000D0E91">
        <w:rPr>
          <w:rFonts w:asciiTheme="minorEastAsia" w:hAnsiTheme="minorEastAsia" w:cs="Arial"/>
          <w:color w:val="333333"/>
          <w:sz w:val="24"/>
          <w:szCs w:val="24"/>
          <w:shd w:val="clear" w:color="auto" w:fill="FFFFFF"/>
        </w:rPr>
        <w:t>不可空白或者随意填写。</w:t>
      </w:r>
      <w:r w:rsidR="00AB341F">
        <w:rPr>
          <w:rFonts w:asciiTheme="minorEastAsia" w:hAnsiTheme="minorEastAsia" w:cs="Arial" w:hint="eastAsia"/>
          <w:color w:val="333333"/>
          <w:sz w:val="24"/>
          <w:szCs w:val="24"/>
          <w:shd w:val="clear" w:color="auto" w:fill="FFFFFF"/>
        </w:rPr>
        <w:t>特别注意：</w:t>
      </w:r>
    </w:p>
    <w:p w:rsidR="00F12C8B" w:rsidRPr="002C3DCE" w:rsidRDefault="00AB341F" w:rsidP="006B16DD">
      <w:pPr>
        <w:widowControl/>
        <w:wordWrap w:val="0"/>
        <w:spacing w:line="360" w:lineRule="auto"/>
        <w:ind w:firstLineChars="197" w:firstLine="473"/>
        <w:jc w:val="left"/>
        <w:rPr>
          <w:rFonts w:asciiTheme="minorEastAsia" w:hAnsiTheme="minorEastAsia" w:cs="Tahoma"/>
          <w:bCs/>
          <w:kern w:val="0"/>
          <w:sz w:val="24"/>
          <w:szCs w:val="24"/>
        </w:rPr>
      </w:pPr>
      <w:r w:rsidRPr="002C3DCE">
        <w:rPr>
          <w:rFonts w:asciiTheme="minorEastAsia" w:hAnsiTheme="minorEastAsia" w:cs="Arial" w:hint="eastAsia"/>
          <w:sz w:val="24"/>
          <w:szCs w:val="24"/>
        </w:rPr>
        <w:t xml:space="preserve">1. </w:t>
      </w:r>
      <w:r w:rsidR="00F12C8B" w:rsidRPr="002C3DCE">
        <w:rPr>
          <w:rFonts w:asciiTheme="minorEastAsia" w:hAnsiTheme="minorEastAsia" w:cs="Arial" w:hint="eastAsia"/>
          <w:sz w:val="24"/>
          <w:szCs w:val="24"/>
        </w:rPr>
        <w:t>如果毕业生</w:t>
      </w:r>
      <w:r w:rsidR="00F12C8B" w:rsidRPr="002C3DCE">
        <w:rPr>
          <w:rFonts w:asciiTheme="minorEastAsia" w:hAnsiTheme="minorEastAsia" w:cs="Tahoma"/>
          <w:bCs/>
          <w:kern w:val="0"/>
          <w:sz w:val="24"/>
          <w:szCs w:val="24"/>
        </w:rPr>
        <w:t>就业单位无人事档案保管权限</w:t>
      </w:r>
      <w:r w:rsidR="00F12C8B" w:rsidRPr="002C3DCE">
        <w:rPr>
          <w:rFonts w:asciiTheme="minorEastAsia" w:hAnsiTheme="minorEastAsia" w:cs="Tahoma" w:hint="eastAsia"/>
          <w:bCs/>
          <w:kern w:val="0"/>
          <w:sz w:val="24"/>
          <w:szCs w:val="24"/>
        </w:rPr>
        <w:t>，应向</w:t>
      </w:r>
      <w:r w:rsidR="00F12C8B" w:rsidRPr="002C3DCE">
        <w:rPr>
          <w:rFonts w:asciiTheme="minorEastAsia" w:hAnsiTheme="minorEastAsia" w:cs="Arial"/>
          <w:sz w:val="24"/>
          <w:szCs w:val="24"/>
        </w:rPr>
        <w:t>就业指导中心</w:t>
      </w:r>
      <w:r w:rsidR="00F12C8B" w:rsidRPr="002C3DCE">
        <w:rPr>
          <w:rFonts w:asciiTheme="minorEastAsia" w:hAnsiTheme="minorEastAsia" w:cs="Arial" w:hint="eastAsia"/>
          <w:sz w:val="24"/>
          <w:szCs w:val="24"/>
        </w:rPr>
        <w:t>提供第三方</w:t>
      </w:r>
      <w:r w:rsidR="00945E44" w:rsidRPr="002C3DCE">
        <w:rPr>
          <w:rFonts w:asciiTheme="minorEastAsia" w:hAnsiTheme="minorEastAsia" w:cs="Arial" w:hint="eastAsia"/>
          <w:sz w:val="24"/>
          <w:szCs w:val="24"/>
        </w:rPr>
        <w:t>存档单位</w:t>
      </w:r>
      <w:r w:rsidR="00F12C8B" w:rsidRPr="002C3DCE">
        <w:rPr>
          <w:rFonts w:asciiTheme="minorEastAsia" w:hAnsiTheme="minorEastAsia" w:cs="Arial"/>
          <w:sz w:val="24"/>
          <w:szCs w:val="24"/>
        </w:rPr>
        <w:t>（</w:t>
      </w:r>
      <w:r w:rsidR="00483726" w:rsidRPr="002C3DCE">
        <w:rPr>
          <w:rFonts w:asciiTheme="minorEastAsia" w:hAnsiTheme="minorEastAsia" w:cs="Arial" w:hint="eastAsia"/>
          <w:sz w:val="24"/>
          <w:szCs w:val="24"/>
        </w:rPr>
        <w:t>县级以上公共就业和人才服务机构以及经人力资源社会保障部门授权从事流动人员人事档案管理工作的单位</w:t>
      </w:r>
      <w:r w:rsidR="00F12C8B" w:rsidRPr="002C3DCE">
        <w:rPr>
          <w:rFonts w:asciiTheme="minorEastAsia" w:hAnsiTheme="minorEastAsia" w:cs="Arial"/>
          <w:sz w:val="24"/>
          <w:szCs w:val="24"/>
        </w:rPr>
        <w:t>）</w:t>
      </w:r>
      <w:r w:rsidR="00823845" w:rsidRPr="002C3DCE">
        <w:rPr>
          <w:rFonts w:asciiTheme="minorEastAsia" w:hAnsiTheme="minorEastAsia" w:cs="Tahoma" w:hint="eastAsia"/>
          <w:bCs/>
          <w:kern w:val="0"/>
          <w:sz w:val="24"/>
          <w:szCs w:val="24"/>
        </w:rPr>
        <w:t>的相关信息。</w:t>
      </w:r>
    </w:p>
    <w:p w:rsidR="001A5E59" w:rsidRPr="009F056C" w:rsidRDefault="00AB341F" w:rsidP="001A5E59">
      <w:pPr>
        <w:widowControl/>
        <w:spacing w:line="440" w:lineRule="exact"/>
        <w:ind w:firstLine="480"/>
        <w:jc w:val="left"/>
        <w:rPr>
          <w:rFonts w:ascii="宋体" w:hAnsi="宋体" w:cs="Tahoma"/>
          <w:bCs/>
          <w:color w:val="333333"/>
          <w:kern w:val="0"/>
          <w:sz w:val="24"/>
          <w:szCs w:val="24"/>
        </w:rPr>
      </w:pPr>
      <w:r>
        <w:rPr>
          <w:rFonts w:asciiTheme="minorEastAsia" w:hAnsiTheme="minorEastAsia" w:hint="eastAsia"/>
          <w:sz w:val="24"/>
          <w:szCs w:val="24"/>
        </w:rPr>
        <w:t xml:space="preserve">2. </w:t>
      </w:r>
      <w:r w:rsidR="002C3DCE">
        <w:rPr>
          <w:rFonts w:asciiTheme="minorEastAsia" w:hAnsiTheme="minorEastAsia" w:hint="eastAsia"/>
          <w:sz w:val="24"/>
          <w:szCs w:val="24"/>
        </w:rPr>
        <w:t>非涉密</w:t>
      </w:r>
      <w:r w:rsidR="001A5E59">
        <w:rPr>
          <w:rFonts w:asciiTheme="minorEastAsia" w:hAnsiTheme="minorEastAsia" w:hint="eastAsia"/>
          <w:sz w:val="24"/>
          <w:szCs w:val="24"/>
        </w:rPr>
        <w:t>毕业生档案将以邮政EMS方式</w:t>
      </w:r>
      <w:r w:rsidR="001A5E59" w:rsidRPr="00B0536E">
        <w:rPr>
          <w:rFonts w:asciiTheme="minorEastAsia" w:hAnsiTheme="minorEastAsia"/>
          <w:sz w:val="24"/>
          <w:szCs w:val="24"/>
        </w:rPr>
        <w:t>寄</w:t>
      </w:r>
      <w:r w:rsidR="001A5E59">
        <w:rPr>
          <w:rFonts w:asciiTheme="minorEastAsia" w:hAnsiTheme="minorEastAsia" w:hint="eastAsia"/>
          <w:sz w:val="24"/>
          <w:szCs w:val="24"/>
        </w:rPr>
        <w:t>递，因此</w:t>
      </w:r>
      <w:r w:rsidR="001A5E59" w:rsidRPr="009F056C">
        <w:rPr>
          <w:rFonts w:ascii="宋体" w:hAnsi="宋体" w:cs="Tahoma"/>
          <w:bCs/>
          <w:color w:val="333333"/>
          <w:kern w:val="0"/>
          <w:sz w:val="24"/>
          <w:szCs w:val="24"/>
        </w:rPr>
        <w:t>档案</w:t>
      </w:r>
      <w:r w:rsidR="001A5E59">
        <w:rPr>
          <w:rFonts w:ascii="宋体" w:hAnsi="宋体" w:cs="Tahoma" w:hint="eastAsia"/>
          <w:bCs/>
          <w:color w:val="333333"/>
          <w:kern w:val="0"/>
          <w:sz w:val="24"/>
          <w:szCs w:val="24"/>
        </w:rPr>
        <w:t>转递</w:t>
      </w:r>
      <w:r w:rsidR="001A5E59" w:rsidRPr="009F056C">
        <w:rPr>
          <w:rFonts w:ascii="宋体" w:hAnsi="宋体" w:cs="Tahoma"/>
          <w:bCs/>
          <w:color w:val="333333"/>
          <w:kern w:val="0"/>
          <w:sz w:val="24"/>
          <w:szCs w:val="24"/>
        </w:rPr>
        <w:t>信息必须包含：</w:t>
      </w:r>
    </w:p>
    <w:p w:rsidR="001A5E59" w:rsidRDefault="001A5E59" w:rsidP="001A5E59">
      <w:pPr>
        <w:widowControl/>
        <w:spacing w:line="440" w:lineRule="exact"/>
        <w:ind w:firstLine="480"/>
        <w:jc w:val="left"/>
        <w:rPr>
          <w:rFonts w:ascii="宋体" w:hAnsi="宋体" w:cs="Tahoma"/>
          <w:bCs/>
          <w:color w:val="333333"/>
          <w:kern w:val="0"/>
          <w:sz w:val="24"/>
          <w:szCs w:val="24"/>
        </w:rPr>
      </w:pPr>
      <w:r>
        <w:rPr>
          <w:rFonts w:ascii="宋体" w:hAnsi="宋体" w:cs="Tahoma" w:hint="eastAsia"/>
          <w:bCs/>
          <w:color w:val="333333"/>
          <w:kern w:val="0"/>
          <w:sz w:val="24"/>
          <w:szCs w:val="24"/>
        </w:rPr>
        <w:t>（</w:t>
      </w:r>
      <w:r w:rsidRPr="009F056C">
        <w:rPr>
          <w:rFonts w:ascii="宋体" w:hAnsi="宋体" w:cs="Tahoma"/>
          <w:bCs/>
          <w:color w:val="333333"/>
          <w:kern w:val="0"/>
          <w:sz w:val="24"/>
          <w:szCs w:val="24"/>
        </w:rPr>
        <w:t>1</w:t>
      </w:r>
      <w:r>
        <w:rPr>
          <w:rFonts w:ascii="宋体" w:hAnsi="宋体" w:cs="Tahoma" w:hint="eastAsia"/>
          <w:bCs/>
          <w:color w:val="333333"/>
          <w:kern w:val="0"/>
          <w:sz w:val="24"/>
          <w:szCs w:val="24"/>
        </w:rPr>
        <w:t>）</w:t>
      </w:r>
      <w:r w:rsidRPr="009F056C">
        <w:rPr>
          <w:rFonts w:ascii="宋体" w:hAnsi="宋体" w:cs="Tahoma"/>
          <w:bCs/>
          <w:color w:val="333333"/>
          <w:kern w:val="0"/>
          <w:sz w:val="24"/>
          <w:szCs w:val="24"/>
        </w:rPr>
        <w:t>档案接收单位的全称</w:t>
      </w:r>
      <w:r>
        <w:rPr>
          <w:rFonts w:ascii="宋体" w:hAnsi="宋体" w:cs="Tahoma" w:hint="eastAsia"/>
          <w:bCs/>
          <w:color w:val="333333"/>
          <w:kern w:val="0"/>
          <w:sz w:val="24"/>
          <w:szCs w:val="24"/>
        </w:rPr>
        <w:t>；</w:t>
      </w:r>
    </w:p>
    <w:p w:rsidR="001A5E59" w:rsidRDefault="001A5E59" w:rsidP="001A5E59">
      <w:pPr>
        <w:widowControl/>
        <w:spacing w:line="440" w:lineRule="exact"/>
        <w:ind w:firstLine="480"/>
        <w:jc w:val="left"/>
        <w:rPr>
          <w:rFonts w:ascii="宋体" w:hAnsi="宋体" w:cs="Tahoma"/>
          <w:bCs/>
          <w:color w:val="333333"/>
          <w:kern w:val="0"/>
          <w:sz w:val="24"/>
          <w:szCs w:val="24"/>
        </w:rPr>
      </w:pPr>
      <w:r>
        <w:rPr>
          <w:rFonts w:ascii="宋体" w:hAnsi="宋体" w:cs="Tahoma" w:hint="eastAsia"/>
          <w:bCs/>
          <w:color w:val="333333"/>
          <w:kern w:val="0"/>
          <w:sz w:val="24"/>
          <w:szCs w:val="24"/>
        </w:rPr>
        <w:t>（2）</w:t>
      </w:r>
      <w:r w:rsidRPr="009F056C">
        <w:rPr>
          <w:rFonts w:ascii="宋体" w:hAnsi="宋体" w:cs="Tahoma"/>
          <w:bCs/>
          <w:color w:val="333333"/>
          <w:kern w:val="0"/>
          <w:sz w:val="24"/>
          <w:szCs w:val="24"/>
        </w:rPr>
        <w:t>档案接收单位的详细地址（所在省、市、区县及具体门牌号码）</w:t>
      </w:r>
      <w:r>
        <w:rPr>
          <w:rFonts w:ascii="宋体" w:hAnsi="宋体" w:cs="Tahoma" w:hint="eastAsia"/>
          <w:bCs/>
          <w:color w:val="333333"/>
          <w:kern w:val="0"/>
          <w:sz w:val="24"/>
          <w:szCs w:val="24"/>
        </w:rPr>
        <w:t>；</w:t>
      </w:r>
    </w:p>
    <w:p w:rsidR="001A5E59" w:rsidRDefault="001A5E59" w:rsidP="001A5E59">
      <w:pPr>
        <w:widowControl/>
        <w:spacing w:line="440" w:lineRule="exact"/>
        <w:ind w:firstLine="480"/>
        <w:jc w:val="left"/>
        <w:rPr>
          <w:rFonts w:ascii="宋体" w:hAnsi="宋体" w:cs="Tahoma"/>
          <w:bCs/>
          <w:color w:val="333333"/>
          <w:kern w:val="0"/>
          <w:sz w:val="24"/>
          <w:szCs w:val="24"/>
        </w:rPr>
      </w:pPr>
      <w:r>
        <w:rPr>
          <w:rFonts w:ascii="宋体" w:hAnsi="宋体" w:cs="Tahoma" w:hint="eastAsia"/>
          <w:bCs/>
          <w:color w:val="333333"/>
          <w:kern w:val="0"/>
          <w:sz w:val="24"/>
          <w:szCs w:val="24"/>
        </w:rPr>
        <w:t>（3）</w:t>
      </w:r>
      <w:r w:rsidRPr="009F056C">
        <w:rPr>
          <w:rFonts w:ascii="宋体" w:hAnsi="宋体" w:cs="Tahoma"/>
          <w:bCs/>
          <w:color w:val="333333"/>
          <w:kern w:val="0"/>
          <w:sz w:val="24"/>
          <w:szCs w:val="24"/>
        </w:rPr>
        <w:t>档案接收</w:t>
      </w:r>
      <w:r>
        <w:rPr>
          <w:rFonts w:ascii="宋体" w:hAnsi="宋体" w:cs="Tahoma" w:hint="eastAsia"/>
          <w:bCs/>
          <w:color w:val="333333"/>
          <w:kern w:val="0"/>
          <w:sz w:val="24"/>
          <w:szCs w:val="24"/>
        </w:rPr>
        <w:t>单位的具体部门或</w:t>
      </w:r>
      <w:r w:rsidRPr="009F056C">
        <w:rPr>
          <w:rFonts w:ascii="宋体" w:hAnsi="宋体" w:cs="Tahoma"/>
          <w:bCs/>
          <w:color w:val="333333"/>
          <w:kern w:val="0"/>
          <w:sz w:val="24"/>
          <w:szCs w:val="24"/>
        </w:rPr>
        <w:t>联系人</w:t>
      </w:r>
      <w:r>
        <w:rPr>
          <w:rFonts w:ascii="宋体" w:hAnsi="宋体" w:cs="Tahoma" w:hint="eastAsia"/>
          <w:bCs/>
          <w:color w:val="333333"/>
          <w:kern w:val="0"/>
          <w:sz w:val="24"/>
          <w:szCs w:val="24"/>
        </w:rPr>
        <w:t>的</w:t>
      </w:r>
      <w:r w:rsidRPr="009F056C">
        <w:rPr>
          <w:rFonts w:ascii="宋体" w:hAnsi="宋体" w:cs="Tahoma"/>
          <w:bCs/>
          <w:color w:val="333333"/>
          <w:kern w:val="0"/>
          <w:sz w:val="24"/>
          <w:szCs w:val="24"/>
        </w:rPr>
        <w:t>名</w:t>
      </w:r>
      <w:r>
        <w:rPr>
          <w:rFonts w:ascii="宋体" w:hAnsi="宋体" w:cs="Tahoma" w:hint="eastAsia"/>
          <w:bCs/>
          <w:color w:val="333333"/>
          <w:kern w:val="0"/>
          <w:sz w:val="24"/>
          <w:szCs w:val="24"/>
        </w:rPr>
        <w:t>称、办公</w:t>
      </w:r>
      <w:r w:rsidRPr="009F056C">
        <w:rPr>
          <w:rFonts w:ascii="宋体" w:hAnsi="宋体" w:cs="Tahoma"/>
          <w:bCs/>
          <w:color w:val="333333"/>
          <w:kern w:val="0"/>
          <w:sz w:val="24"/>
          <w:szCs w:val="24"/>
        </w:rPr>
        <w:t>电话</w:t>
      </w:r>
      <w:r w:rsidRPr="009F056C">
        <w:rPr>
          <w:rFonts w:ascii="宋体" w:hAnsi="宋体" w:cs="Tahoma" w:hint="eastAsia"/>
          <w:bCs/>
          <w:color w:val="333333"/>
          <w:kern w:val="0"/>
          <w:sz w:val="24"/>
          <w:szCs w:val="24"/>
        </w:rPr>
        <w:t>或手机</w:t>
      </w:r>
      <w:r>
        <w:rPr>
          <w:rFonts w:ascii="宋体" w:hAnsi="宋体" w:cs="Tahoma" w:hint="eastAsia"/>
          <w:bCs/>
          <w:color w:val="333333"/>
          <w:kern w:val="0"/>
          <w:sz w:val="24"/>
          <w:szCs w:val="24"/>
        </w:rPr>
        <w:t>；</w:t>
      </w:r>
    </w:p>
    <w:p w:rsidR="001A5E59" w:rsidRDefault="001A5E59" w:rsidP="001A5E59">
      <w:pPr>
        <w:widowControl/>
        <w:spacing w:line="440" w:lineRule="exact"/>
        <w:ind w:firstLine="480"/>
        <w:jc w:val="left"/>
        <w:rPr>
          <w:rFonts w:ascii="宋体" w:hAnsi="宋体" w:cs="Tahoma"/>
          <w:bCs/>
          <w:color w:val="333333"/>
          <w:kern w:val="0"/>
          <w:sz w:val="24"/>
          <w:szCs w:val="24"/>
        </w:rPr>
      </w:pPr>
      <w:r>
        <w:rPr>
          <w:rFonts w:ascii="宋体" w:hAnsi="宋体" w:cs="Tahoma" w:hint="eastAsia"/>
          <w:bCs/>
          <w:color w:val="333333"/>
          <w:kern w:val="0"/>
          <w:sz w:val="24"/>
          <w:szCs w:val="24"/>
        </w:rPr>
        <w:lastRenderedPageBreak/>
        <w:t>（4）</w:t>
      </w:r>
      <w:r w:rsidRPr="009F056C">
        <w:rPr>
          <w:rFonts w:ascii="宋体" w:hAnsi="宋体" w:cs="Tahoma"/>
          <w:bCs/>
          <w:color w:val="333333"/>
          <w:kern w:val="0"/>
          <w:sz w:val="24"/>
          <w:szCs w:val="24"/>
        </w:rPr>
        <w:t>学生本人手机号码，便于及时通知</w:t>
      </w:r>
      <w:r w:rsidRPr="009F056C">
        <w:rPr>
          <w:rFonts w:ascii="宋体" w:hAnsi="宋体" w:cs="Tahoma" w:hint="eastAsia"/>
          <w:bCs/>
          <w:color w:val="333333"/>
          <w:kern w:val="0"/>
          <w:sz w:val="24"/>
          <w:szCs w:val="24"/>
        </w:rPr>
        <w:t>档案</w:t>
      </w:r>
      <w:r w:rsidR="00490A74">
        <w:rPr>
          <w:rFonts w:ascii="宋体" w:hAnsi="宋体" w:cs="Tahoma" w:hint="eastAsia"/>
          <w:bCs/>
          <w:color w:val="333333"/>
          <w:kern w:val="0"/>
          <w:sz w:val="24"/>
          <w:szCs w:val="24"/>
        </w:rPr>
        <w:t>转递结果</w:t>
      </w:r>
      <w:r w:rsidRPr="009F056C">
        <w:rPr>
          <w:rFonts w:ascii="宋体" w:hAnsi="宋体" w:cs="Tahoma" w:hint="eastAsia"/>
          <w:bCs/>
          <w:color w:val="333333"/>
          <w:kern w:val="0"/>
          <w:sz w:val="24"/>
          <w:szCs w:val="24"/>
        </w:rPr>
        <w:t>（</w:t>
      </w:r>
      <w:r w:rsidR="00490A74">
        <w:rPr>
          <w:rFonts w:ascii="宋体" w:hAnsi="宋体" w:cs="Tahoma" w:hint="eastAsia"/>
          <w:bCs/>
          <w:color w:val="333333"/>
          <w:kern w:val="0"/>
          <w:sz w:val="24"/>
          <w:szCs w:val="24"/>
        </w:rPr>
        <w:t>或</w:t>
      </w:r>
      <w:r w:rsidRPr="009F056C">
        <w:rPr>
          <w:rFonts w:ascii="宋体" w:hAnsi="宋体" w:cs="Tahoma" w:hint="eastAsia"/>
          <w:bCs/>
          <w:color w:val="333333"/>
          <w:kern w:val="0"/>
          <w:sz w:val="24"/>
          <w:szCs w:val="24"/>
        </w:rPr>
        <w:t>快递单号）</w:t>
      </w:r>
      <w:r>
        <w:rPr>
          <w:rFonts w:ascii="宋体" w:hAnsi="宋体" w:cs="Tahoma" w:hint="eastAsia"/>
          <w:bCs/>
          <w:color w:val="333333"/>
          <w:kern w:val="0"/>
          <w:sz w:val="24"/>
          <w:szCs w:val="24"/>
        </w:rPr>
        <w:t>。</w:t>
      </w:r>
    </w:p>
    <w:p w:rsidR="00940090" w:rsidRPr="00EA4380" w:rsidRDefault="00940090" w:rsidP="00EA4380">
      <w:pPr>
        <w:widowControl/>
        <w:wordWrap w:val="0"/>
        <w:spacing w:beforeLines="50" w:before="156" w:afterLines="50" w:after="156" w:line="360" w:lineRule="auto"/>
        <w:ind w:firstLineChars="197" w:firstLine="475"/>
        <w:jc w:val="left"/>
        <w:rPr>
          <w:rStyle w:val="a7"/>
          <w:rFonts w:cs="Arial"/>
          <w:bCs w:val="0"/>
          <w:sz w:val="24"/>
          <w:shd w:val="clear" w:color="auto" w:fill="FFFFFF"/>
        </w:rPr>
      </w:pPr>
      <w:r w:rsidRPr="00EA4380">
        <w:rPr>
          <w:rStyle w:val="a7"/>
          <w:rFonts w:cs="Arial" w:hint="eastAsia"/>
          <w:bCs w:val="0"/>
          <w:sz w:val="24"/>
          <w:shd w:val="clear" w:color="auto" w:fill="FFFFFF"/>
        </w:rPr>
        <w:t>四、档案转递时间安排</w:t>
      </w:r>
    </w:p>
    <w:p w:rsidR="003559BE" w:rsidRPr="00660776" w:rsidRDefault="007311A0" w:rsidP="003559BE">
      <w:pPr>
        <w:widowControl/>
        <w:spacing w:line="440" w:lineRule="exact"/>
        <w:ind w:firstLine="480"/>
        <w:jc w:val="left"/>
        <w:rPr>
          <w:rFonts w:ascii="宋体" w:hAnsi="宋体" w:cs="Tahoma"/>
          <w:bCs/>
          <w:color w:val="333333"/>
          <w:kern w:val="0"/>
          <w:sz w:val="24"/>
          <w:szCs w:val="24"/>
        </w:rPr>
      </w:pPr>
      <w:r w:rsidRPr="004C45B6">
        <w:rPr>
          <w:rFonts w:ascii="宋体" w:hAnsi="宋体" w:cs="Tahoma" w:hint="eastAsia"/>
          <w:bCs/>
          <w:color w:val="333333"/>
          <w:kern w:val="0"/>
          <w:sz w:val="24"/>
          <w:szCs w:val="24"/>
        </w:rPr>
        <w:t>201</w:t>
      </w:r>
      <w:r w:rsidR="00BA2B53">
        <w:rPr>
          <w:rFonts w:ascii="宋体" w:hAnsi="宋体" w:cs="Tahoma" w:hint="eastAsia"/>
          <w:bCs/>
          <w:color w:val="333333"/>
          <w:kern w:val="0"/>
          <w:sz w:val="24"/>
          <w:szCs w:val="24"/>
        </w:rPr>
        <w:t>7</w:t>
      </w:r>
      <w:r w:rsidRPr="004C45B6">
        <w:rPr>
          <w:rFonts w:ascii="宋体" w:hAnsi="宋体" w:cs="Tahoma" w:hint="eastAsia"/>
          <w:bCs/>
          <w:color w:val="333333"/>
          <w:kern w:val="0"/>
          <w:sz w:val="24"/>
          <w:szCs w:val="24"/>
        </w:rPr>
        <w:t>年</w:t>
      </w:r>
      <w:r w:rsidR="00BA2B53">
        <w:rPr>
          <w:rFonts w:ascii="宋体" w:hAnsi="宋体" w:cs="Tahoma" w:hint="eastAsia"/>
          <w:bCs/>
          <w:color w:val="333333"/>
          <w:kern w:val="0"/>
          <w:sz w:val="24"/>
          <w:szCs w:val="24"/>
        </w:rPr>
        <w:t>1</w:t>
      </w:r>
      <w:r w:rsidRPr="004C45B6">
        <w:rPr>
          <w:rFonts w:ascii="宋体" w:hAnsi="宋体" w:cs="Tahoma" w:hint="eastAsia"/>
          <w:bCs/>
          <w:color w:val="333333"/>
          <w:kern w:val="0"/>
          <w:sz w:val="24"/>
          <w:szCs w:val="24"/>
        </w:rPr>
        <w:t>月份毕业</w:t>
      </w:r>
      <w:r w:rsidR="00BA2B53">
        <w:rPr>
          <w:rFonts w:ascii="宋体" w:hAnsi="宋体" w:cs="Tahoma" w:hint="eastAsia"/>
          <w:bCs/>
          <w:color w:val="333333"/>
          <w:kern w:val="0"/>
          <w:sz w:val="24"/>
          <w:szCs w:val="24"/>
        </w:rPr>
        <w:t>研究</w:t>
      </w:r>
      <w:r w:rsidRPr="004C45B6">
        <w:rPr>
          <w:rFonts w:ascii="宋体" w:hAnsi="宋体" w:cs="Tahoma" w:hint="eastAsia"/>
          <w:bCs/>
          <w:color w:val="333333"/>
          <w:kern w:val="0"/>
          <w:sz w:val="24"/>
          <w:szCs w:val="24"/>
        </w:rPr>
        <w:t>生档案暂定</w:t>
      </w:r>
      <w:r w:rsidR="00213142" w:rsidRPr="004C45B6">
        <w:rPr>
          <w:rFonts w:ascii="宋体" w:hAnsi="宋体" w:cs="Tahoma" w:hint="eastAsia"/>
          <w:bCs/>
          <w:color w:val="333333"/>
          <w:kern w:val="0"/>
          <w:sz w:val="24"/>
          <w:szCs w:val="24"/>
        </w:rPr>
        <w:t>于</w:t>
      </w:r>
      <w:r w:rsidR="00BA2B53">
        <w:rPr>
          <w:rFonts w:ascii="宋体" w:hAnsi="宋体" w:cs="Tahoma" w:hint="eastAsia"/>
          <w:bCs/>
          <w:color w:val="333333"/>
          <w:kern w:val="0"/>
          <w:sz w:val="24"/>
          <w:szCs w:val="24"/>
        </w:rPr>
        <w:t>2017年1月16日</w:t>
      </w:r>
      <w:r w:rsidR="00213142" w:rsidRPr="004C45B6">
        <w:rPr>
          <w:rFonts w:ascii="宋体" w:hAnsi="宋体" w:cs="Tahoma" w:hint="eastAsia"/>
          <w:bCs/>
          <w:color w:val="333333"/>
          <w:kern w:val="0"/>
          <w:sz w:val="24"/>
          <w:szCs w:val="24"/>
        </w:rPr>
        <w:t>集中转递</w:t>
      </w:r>
      <w:r w:rsidR="004C45B6" w:rsidRPr="004C45B6">
        <w:rPr>
          <w:rFonts w:ascii="宋体" w:hAnsi="宋体" w:cs="Tahoma" w:hint="eastAsia"/>
          <w:bCs/>
          <w:color w:val="333333"/>
          <w:kern w:val="0"/>
          <w:sz w:val="24"/>
          <w:szCs w:val="24"/>
        </w:rPr>
        <w:t>（</w:t>
      </w:r>
      <w:r w:rsidR="004C45B6">
        <w:rPr>
          <w:rFonts w:ascii="宋体" w:hAnsi="宋体" w:cs="Tahoma" w:hint="eastAsia"/>
          <w:bCs/>
          <w:color w:val="333333"/>
          <w:kern w:val="0"/>
          <w:sz w:val="24"/>
          <w:szCs w:val="24"/>
        </w:rPr>
        <w:t>集中毕业</w:t>
      </w:r>
      <w:r w:rsidR="004C45B6" w:rsidRPr="004C45B6">
        <w:rPr>
          <w:rFonts w:ascii="宋体" w:hAnsi="宋体" w:cs="Tahoma" w:hint="eastAsia"/>
          <w:bCs/>
          <w:color w:val="333333"/>
          <w:kern w:val="0"/>
          <w:sz w:val="24"/>
          <w:szCs w:val="24"/>
        </w:rPr>
        <w:t>不零散转递）</w:t>
      </w:r>
      <w:r w:rsidR="004C45B6">
        <w:rPr>
          <w:rFonts w:ascii="宋体" w:hAnsi="宋体" w:cs="Tahoma" w:hint="eastAsia"/>
          <w:bCs/>
          <w:color w:val="333333"/>
          <w:kern w:val="0"/>
          <w:sz w:val="24"/>
          <w:szCs w:val="24"/>
        </w:rPr>
        <w:t>。</w:t>
      </w:r>
      <w:r w:rsidR="00BA2B53">
        <w:rPr>
          <w:rFonts w:ascii="宋体" w:hAnsi="宋体" w:cs="Tahoma" w:hint="eastAsia"/>
          <w:bCs/>
          <w:color w:val="333333"/>
          <w:kern w:val="0"/>
          <w:sz w:val="24"/>
          <w:szCs w:val="24"/>
        </w:rPr>
        <w:t>寒假</w:t>
      </w:r>
      <w:r w:rsidR="00C60160" w:rsidRPr="004C45B6">
        <w:rPr>
          <w:rFonts w:ascii="宋体" w:hAnsi="宋体" w:cs="Tahoma"/>
          <w:bCs/>
          <w:color w:val="333333"/>
          <w:kern w:val="0"/>
          <w:sz w:val="24"/>
          <w:szCs w:val="24"/>
        </w:rPr>
        <w:t>期间原则上不</w:t>
      </w:r>
      <w:r w:rsidR="00BA2B53">
        <w:rPr>
          <w:rFonts w:ascii="宋体" w:hAnsi="宋体" w:cs="Tahoma" w:hint="eastAsia"/>
          <w:bCs/>
          <w:color w:val="333333"/>
          <w:kern w:val="0"/>
          <w:sz w:val="24"/>
          <w:szCs w:val="24"/>
        </w:rPr>
        <w:t>转</w:t>
      </w:r>
      <w:r w:rsidR="00C60160" w:rsidRPr="004C45B6">
        <w:rPr>
          <w:rFonts w:ascii="宋体" w:hAnsi="宋体" w:cs="Tahoma"/>
          <w:bCs/>
          <w:color w:val="333333"/>
          <w:kern w:val="0"/>
          <w:sz w:val="24"/>
          <w:szCs w:val="24"/>
        </w:rPr>
        <w:t>档</w:t>
      </w:r>
      <w:r w:rsidR="00E95936">
        <w:rPr>
          <w:rFonts w:ascii="宋体" w:hAnsi="宋体" w:cs="Tahoma" w:hint="eastAsia"/>
          <w:bCs/>
          <w:color w:val="333333"/>
          <w:kern w:val="0"/>
          <w:sz w:val="24"/>
          <w:szCs w:val="24"/>
        </w:rPr>
        <w:t>，寒假期间领取报到证的学生档案将于下学期开学后统一转递</w:t>
      </w:r>
      <w:r w:rsidR="00C60160" w:rsidRPr="004C45B6">
        <w:rPr>
          <w:rFonts w:ascii="宋体" w:hAnsi="宋体" w:cs="Tahoma"/>
          <w:bCs/>
          <w:color w:val="333333"/>
          <w:kern w:val="0"/>
          <w:sz w:val="24"/>
          <w:szCs w:val="24"/>
        </w:rPr>
        <w:t>。</w:t>
      </w:r>
    </w:p>
    <w:p w:rsidR="00433356" w:rsidRPr="00EA4380" w:rsidRDefault="00433356" w:rsidP="00EA4380">
      <w:pPr>
        <w:widowControl/>
        <w:wordWrap w:val="0"/>
        <w:spacing w:beforeLines="50" w:before="156" w:afterLines="50" w:after="156" w:line="360" w:lineRule="auto"/>
        <w:ind w:firstLineChars="197" w:firstLine="475"/>
        <w:jc w:val="left"/>
        <w:rPr>
          <w:rStyle w:val="a7"/>
          <w:rFonts w:cs="Arial"/>
          <w:bCs w:val="0"/>
          <w:sz w:val="24"/>
          <w:shd w:val="clear" w:color="auto" w:fill="FFFFFF"/>
        </w:rPr>
      </w:pPr>
      <w:r w:rsidRPr="00EA4380">
        <w:rPr>
          <w:rStyle w:val="a7"/>
          <w:rFonts w:cs="Arial" w:hint="eastAsia"/>
          <w:bCs w:val="0"/>
          <w:sz w:val="24"/>
          <w:shd w:val="clear" w:color="auto" w:fill="FFFFFF"/>
        </w:rPr>
        <w:t>五、毕业生档案去向查询</w:t>
      </w:r>
    </w:p>
    <w:p w:rsidR="00A21E3E" w:rsidRDefault="00C60160" w:rsidP="00A21E3E">
      <w:pPr>
        <w:widowControl/>
        <w:spacing w:line="440" w:lineRule="exact"/>
        <w:ind w:firstLine="480"/>
        <w:jc w:val="left"/>
        <w:rPr>
          <w:rFonts w:ascii="宋体" w:hAnsi="宋体" w:cs="Tahoma"/>
          <w:bCs/>
          <w:kern w:val="0"/>
          <w:sz w:val="24"/>
          <w:szCs w:val="24"/>
        </w:rPr>
      </w:pPr>
      <w:r w:rsidRPr="00F71F8D">
        <w:rPr>
          <w:rFonts w:ascii="宋体" w:hAnsi="宋体" w:cs="Tahoma" w:hint="eastAsia"/>
          <w:bCs/>
          <w:kern w:val="0"/>
          <w:sz w:val="24"/>
          <w:szCs w:val="24"/>
        </w:rPr>
        <w:t>机要局会在</w:t>
      </w:r>
      <w:r w:rsidRPr="00F71F8D">
        <w:rPr>
          <w:rFonts w:ascii="宋体" w:hAnsi="宋体" w:cs="Tahoma"/>
          <w:bCs/>
          <w:kern w:val="0"/>
          <w:sz w:val="24"/>
          <w:szCs w:val="24"/>
        </w:rPr>
        <w:t>5</w:t>
      </w:r>
      <w:r>
        <w:rPr>
          <w:rFonts w:ascii="宋体" w:hAnsi="宋体" w:cs="Tahoma" w:hint="eastAsia"/>
          <w:bCs/>
          <w:kern w:val="0"/>
          <w:sz w:val="24"/>
          <w:szCs w:val="24"/>
        </w:rPr>
        <w:t>至</w:t>
      </w:r>
      <w:r w:rsidRPr="00F71F8D">
        <w:rPr>
          <w:rFonts w:ascii="宋体" w:hAnsi="宋体" w:cs="Tahoma"/>
          <w:bCs/>
          <w:kern w:val="0"/>
          <w:sz w:val="24"/>
          <w:szCs w:val="24"/>
        </w:rPr>
        <w:t>10</w:t>
      </w:r>
      <w:r w:rsidRPr="00F71F8D">
        <w:rPr>
          <w:rFonts w:ascii="宋体" w:hAnsi="宋体" w:cs="Tahoma" w:hint="eastAsia"/>
          <w:bCs/>
          <w:kern w:val="0"/>
          <w:sz w:val="24"/>
          <w:szCs w:val="24"/>
        </w:rPr>
        <w:t>天</w:t>
      </w:r>
      <w:r w:rsidR="00BA2B53">
        <w:rPr>
          <w:rFonts w:ascii="宋体" w:hAnsi="宋体" w:cs="Tahoma" w:hint="eastAsia"/>
          <w:bCs/>
          <w:kern w:val="0"/>
          <w:sz w:val="24"/>
          <w:szCs w:val="24"/>
        </w:rPr>
        <w:t>左右</w:t>
      </w:r>
      <w:r w:rsidRPr="00F71F8D">
        <w:rPr>
          <w:rFonts w:ascii="宋体" w:hAnsi="宋体" w:cs="Tahoma" w:hint="eastAsia"/>
          <w:bCs/>
          <w:kern w:val="0"/>
          <w:sz w:val="24"/>
          <w:szCs w:val="24"/>
        </w:rPr>
        <w:t>将档案转递到档案接收单位（可接收机要邮件的单位）</w:t>
      </w:r>
      <w:r>
        <w:rPr>
          <w:rFonts w:ascii="宋体" w:hAnsi="宋体" w:cs="Tahoma" w:hint="eastAsia"/>
          <w:bCs/>
          <w:kern w:val="0"/>
          <w:sz w:val="24"/>
          <w:szCs w:val="24"/>
        </w:rPr>
        <w:t>，EMS会在3至5天</w:t>
      </w:r>
      <w:r w:rsidR="00BA2B53">
        <w:rPr>
          <w:rFonts w:ascii="宋体" w:hAnsi="宋体" w:cs="Tahoma" w:hint="eastAsia"/>
          <w:bCs/>
          <w:kern w:val="0"/>
          <w:sz w:val="24"/>
          <w:szCs w:val="24"/>
        </w:rPr>
        <w:t>左右</w:t>
      </w:r>
      <w:r>
        <w:rPr>
          <w:rFonts w:ascii="宋体" w:hAnsi="宋体" w:cs="Tahoma" w:hint="eastAsia"/>
          <w:bCs/>
          <w:kern w:val="0"/>
          <w:sz w:val="24"/>
          <w:szCs w:val="24"/>
        </w:rPr>
        <w:t>将</w:t>
      </w:r>
      <w:r w:rsidR="00BD2CCA">
        <w:rPr>
          <w:rFonts w:ascii="宋体" w:hAnsi="宋体" w:cs="Tahoma" w:hint="eastAsia"/>
          <w:bCs/>
          <w:kern w:val="0"/>
          <w:sz w:val="24"/>
          <w:szCs w:val="24"/>
        </w:rPr>
        <w:t>档案送达档案接收单位。因此</w:t>
      </w:r>
      <w:r w:rsidR="00A21E3E">
        <w:rPr>
          <w:rFonts w:ascii="宋体" w:hAnsi="宋体" w:cs="Tahoma" w:hint="eastAsia"/>
          <w:bCs/>
          <w:kern w:val="0"/>
          <w:sz w:val="24"/>
          <w:szCs w:val="24"/>
        </w:rPr>
        <w:t>：</w:t>
      </w:r>
    </w:p>
    <w:p w:rsidR="00A21E3E" w:rsidRPr="002C3DCE" w:rsidRDefault="00A21E3E" w:rsidP="00A21E3E">
      <w:pPr>
        <w:widowControl/>
        <w:spacing w:line="440" w:lineRule="exact"/>
        <w:ind w:firstLine="480"/>
        <w:jc w:val="left"/>
        <w:rPr>
          <w:rFonts w:ascii="宋体" w:hAnsi="宋体" w:cs="Tahoma"/>
          <w:bCs/>
          <w:kern w:val="0"/>
          <w:sz w:val="24"/>
          <w:szCs w:val="24"/>
        </w:rPr>
      </w:pPr>
      <w:r>
        <w:rPr>
          <w:rFonts w:ascii="宋体" w:hAnsi="宋体" w:cs="Tahoma" w:hint="eastAsia"/>
          <w:bCs/>
          <w:kern w:val="0"/>
          <w:sz w:val="24"/>
          <w:szCs w:val="24"/>
        </w:rPr>
        <w:t>1. 涉密</w:t>
      </w:r>
      <w:r w:rsidRPr="00F71F8D">
        <w:rPr>
          <w:rFonts w:ascii="宋体" w:hAnsi="宋体" w:cs="Tahoma" w:hint="eastAsia"/>
          <w:bCs/>
          <w:kern w:val="0"/>
          <w:sz w:val="24"/>
          <w:szCs w:val="24"/>
        </w:rPr>
        <w:t>毕业生可在领取《就业报到证》一个月后到对方接收单位查询档案接收情况。超过三个月仍未落实妥收档案的，请及时与档案馆联系，由档案馆向机要通信局查询机要文件的签收人和签收时间。</w:t>
      </w:r>
    </w:p>
    <w:p w:rsidR="00A21E3E" w:rsidRPr="002C3DCE" w:rsidRDefault="00A21E3E" w:rsidP="007311A0">
      <w:pPr>
        <w:widowControl/>
        <w:spacing w:line="440" w:lineRule="exact"/>
        <w:ind w:firstLine="480"/>
        <w:jc w:val="left"/>
        <w:rPr>
          <w:rFonts w:ascii="宋体" w:hAnsi="宋体" w:cs="Tahoma"/>
          <w:bCs/>
          <w:kern w:val="0"/>
          <w:sz w:val="24"/>
          <w:szCs w:val="24"/>
        </w:rPr>
      </w:pPr>
      <w:r w:rsidRPr="002C3DCE">
        <w:rPr>
          <w:rFonts w:ascii="宋体" w:hAnsi="宋体" w:cs="Tahoma" w:hint="eastAsia"/>
          <w:bCs/>
          <w:kern w:val="0"/>
          <w:sz w:val="24"/>
          <w:szCs w:val="24"/>
        </w:rPr>
        <w:t>2. 非涉密毕业生档案以邮政EMS方式</w:t>
      </w:r>
      <w:r w:rsidRPr="002C3DCE">
        <w:rPr>
          <w:rFonts w:ascii="宋体" w:hAnsi="宋体" w:cs="Tahoma"/>
          <w:bCs/>
          <w:kern w:val="0"/>
          <w:sz w:val="24"/>
          <w:szCs w:val="24"/>
        </w:rPr>
        <w:t>寄发</w:t>
      </w:r>
      <w:r w:rsidR="00BA2B53">
        <w:rPr>
          <w:rFonts w:ascii="宋体" w:hAnsi="宋体" w:cs="Tahoma" w:hint="eastAsia"/>
          <w:bCs/>
          <w:kern w:val="0"/>
          <w:sz w:val="24"/>
          <w:szCs w:val="24"/>
        </w:rPr>
        <w:t>，</w:t>
      </w:r>
      <w:r w:rsidRPr="002C3DCE">
        <w:rPr>
          <w:rFonts w:ascii="宋体" w:hAnsi="宋体" w:cs="Tahoma" w:hint="eastAsia"/>
          <w:bCs/>
          <w:kern w:val="0"/>
          <w:sz w:val="24"/>
          <w:szCs w:val="24"/>
        </w:rPr>
        <w:t>妥投信息将由EMS以短信形式发送到</w:t>
      </w:r>
      <w:r w:rsidRPr="002C3DCE">
        <w:rPr>
          <w:rFonts w:ascii="宋体" w:hAnsi="宋体" w:cs="Tahoma"/>
          <w:bCs/>
          <w:kern w:val="0"/>
          <w:sz w:val="24"/>
          <w:szCs w:val="24"/>
        </w:rPr>
        <w:t>学生预留</w:t>
      </w:r>
      <w:r w:rsidRPr="002C3DCE">
        <w:rPr>
          <w:rFonts w:ascii="宋体" w:hAnsi="宋体" w:cs="Tahoma" w:hint="eastAsia"/>
          <w:bCs/>
          <w:kern w:val="0"/>
          <w:sz w:val="24"/>
          <w:szCs w:val="24"/>
        </w:rPr>
        <w:t>的手机号码上</w:t>
      </w:r>
      <w:r w:rsidRPr="002C3DCE">
        <w:rPr>
          <w:rFonts w:ascii="宋体" w:hAnsi="宋体" w:cs="Tahoma"/>
          <w:bCs/>
          <w:kern w:val="0"/>
          <w:sz w:val="24"/>
          <w:szCs w:val="24"/>
        </w:rPr>
        <w:t>，</w:t>
      </w:r>
      <w:r w:rsidRPr="002C3DCE">
        <w:rPr>
          <w:rFonts w:ascii="宋体" w:hAnsi="宋体" w:cs="Tahoma" w:hint="eastAsia"/>
          <w:bCs/>
          <w:kern w:val="0"/>
          <w:sz w:val="24"/>
          <w:szCs w:val="24"/>
        </w:rPr>
        <w:t>学生可通过</w:t>
      </w:r>
      <w:r w:rsidR="002C3DCE">
        <w:rPr>
          <w:rFonts w:ascii="宋体" w:hAnsi="宋体" w:cs="Tahoma" w:hint="eastAsia"/>
          <w:bCs/>
          <w:kern w:val="0"/>
          <w:sz w:val="24"/>
          <w:szCs w:val="24"/>
        </w:rPr>
        <w:t>EMS官网或</w:t>
      </w:r>
      <w:r w:rsidRPr="002C3DCE">
        <w:rPr>
          <w:rFonts w:ascii="宋体" w:hAnsi="宋体" w:cs="Tahoma" w:hint="eastAsia"/>
          <w:bCs/>
          <w:kern w:val="0"/>
          <w:sz w:val="24"/>
          <w:szCs w:val="24"/>
        </w:rPr>
        <w:t>11183进行查询。</w:t>
      </w:r>
      <w:r w:rsidR="00701240" w:rsidRPr="00F71F8D">
        <w:rPr>
          <w:rFonts w:ascii="宋体" w:hAnsi="宋体" w:cs="Tahoma" w:hint="eastAsia"/>
          <w:bCs/>
          <w:kern w:val="0"/>
          <w:sz w:val="24"/>
          <w:szCs w:val="24"/>
        </w:rPr>
        <w:t>在领取《就业报到证》</w:t>
      </w:r>
      <w:r w:rsidR="00701240">
        <w:rPr>
          <w:rFonts w:ascii="宋体" w:hAnsi="宋体" w:cs="Tahoma" w:hint="eastAsia"/>
          <w:bCs/>
          <w:kern w:val="0"/>
          <w:sz w:val="24"/>
          <w:szCs w:val="24"/>
        </w:rPr>
        <w:t>一月后仍未</w:t>
      </w:r>
      <w:r w:rsidR="00701240" w:rsidRPr="00701240">
        <w:rPr>
          <w:rFonts w:ascii="宋体" w:hAnsi="宋体" w:cs="Tahoma" w:hint="eastAsia"/>
          <w:bCs/>
          <w:kern w:val="0"/>
          <w:sz w:val="24"/>
          <w:szCs w:val="24"/>
        </w:rPr>
        <w:t>收到“妥投”信息</w:t>
      </w:r>
      <w:r w:rsidR="00701240">
        <w:rPr>
          <w:rFonts w:ascii="宋体" w:hAnsi="宋体" w:cs="Tahoma" w:hint="eastAsia"/>
          <w:bCs/>
          <w:kern w:val="0"/>
          <w:sz w:val="24"/>
          <w:szCs w:val="24"/>
        </w:rPr>
        <w:t>的，或经确认</w:t>
      </w:r>
      <w:r w:rsidR="00701240" w:rsidRPr="00701240">
        <w:rPr>
          <w:rFonts w:ascii="宋体" w:hAnsi="宋体" w:cs="Tahoma" w:hint="eastAsia"/>
          <w:bCs/>
          <w:kern w:val="0"/>
          <w:sz w:val="24"/>
          <w:szCs w:val="24"/>
        </w:rPr>
        <w:t>档案去向不明、</w:t>
      </w:r>
      <w:r w:rsidR="00701240" w:rsidRPr="00644165">
        <w:rPr>
          <w:rFonts w:ascii="宋体" w:hAnsi="宋体" w:cs="Tahoma"/>
          <w:bCs/>
          <w:kern w:val="0"/>
          <w:sz w:val="24"/>
          <w:szCs w:val="24"/>
        </w:rPr>
        <w:t>查找无果</w:t>
      </w:r>
      <w:r w:rsidR="00701240">
        <w:rPr>
          <w:rFonts w:ascii="宋体" w:hAnsi="宋体" w:cs="Tahoma" w:hint="eastAsia"/>
          <w:bCs/>
          <w:kern w:val="0"/>
          <w:sz w:val="24"/>
          <w:szCs w:val="24"/>
        </w:rPr>
        <w:t>的</w:t>
      </w:r>
      <w:r w:rsidR="00701240" w:rsidRPr="00644165">
        <w:rPr>
          <w:rFonts w:ascii="宋体" w:hAnsi="宋体" w:cs="Tahoma" w:hint="eastAsia"/>
          <w:bCs/>
          <w:kern w:val="0"/>
          <w:sz w:val="24"/>
          <w:szCs w:val="24"/>
        </w:rPr>
        <w:t>，</w:t>
      </w:r>
      <w:r w:rsidR="00701240" w:rsidRPr="00644165">
        <w:rPr>
          <w:rFonts w:ascii="宋体" w:hAnsi="宋体" w:cs="Tahoma"/>
          <w:bCs/>
          <w:kern w:val="0"/>
          <w:sz w:val="24"/>
          <w:szCs w:val="24"/>
        </w:rPr>
        <w:t>请及时与档案馆联系。</w:t>
      </w:r>
    </w:p>
    <w:p w:rsidR="007311A0" w:rsidRDefault="00701240" w:rsidP="007311A0">
      <w:pPr>
        <w:widowControl/>
        <w:spacing w:line="440" w:lineRule="exact"/>
        <w:ind w:firstLine="480"/>
        <w:jc w:val="left"/>
        <w:rPr>
          <w:rFonts w:ascii="宋体" w:hAnsi="宋体" w:cs="Tahoma"/>
          <w:bCs/>
          <w:color w:val="333333"/>
          <w:kern w:val="0"/>
          <w:sz w:val="24"/>
          <w:szCs w:val="24"/>
        </w:rPr>
      </w:pPr>
      <w:r w:rsidRPr="00701240">
        <w:rPr>
          <w:rFonts w:ascii="宋体" w:hAnsi="宋体" w:cs="Tahoma" w:hint="eastAsia"/>
          <w:bCs/>
          <w:kern w:val="0"/>
          <w:sz w:val="24"/>
          <w:szCs w:val="24"/>
        </w:rPr>
        <w:t>各位毕业生</w:t>
      </w:r>
      <w:r w:rsidRPr="00644165">
        <w:rPr>
          <w:rFonts w:ascii="宋体" w:hAnsi="宋体" w:cs="Tahoma"/>
          <w:bCs/>
          <w:kern w:val="0"/>
          <w:sz w:val="24"/>
          <w:szCs w:val="24"/>
        </w:rPr>
        <w:t>在</w:t>
      </w:r>
      <w:r w:rsidRPr="00644165">
        <w:rPr>
          <w:rFonts w:ascii="宋体" w:hAnsi="宋体" w:cs="Tahoma" w:hint="eastAsia"/>
          <w:bCs/>
          <w:kern w:val="0"/>
          <w:sz w:val="24"/>
          <w:szCs w:val="24"/>
        </w:rPr>
        <w:t>收到</w:t>
      </w:r>
      <w:r w:rsidRPr="00644165">
        <w:rPr>
          <w:rFonts w:ascii="宋体" w:hAnsi="宋体" w:cs="Tahoma"/>
          <w:bCs/>
          <w:kern w:val="0"/>
          <w:sz w:val="24"/>
          <w:szCs w:val="24"/>
        </w:rPr>
        <w:t>本人档案“妥投”信息后</w:t>
      </w:r>
      <w:r w:rsidRPr="00644165">
        <w:rPr>
          <w:rFonts w:ascii="宋体" w:hAnsi="宋体" w:cs="Tahoma" w:hint="eastAsia"/>
          <w:bCs/>
          <w:kern w:val="0"/>
          <w:sz w:val="24"/>
          <w:szCs w:val="24"/>
        </w:rPr>
        <w:t>，</w:t>
      </w:r>
      <w:r w:rsidRPr="00644165">
        <w:rPr>
          <w:rFonts w:ascii="宋体" w:hAnsi="宋体" w:cs="Tahoma"/>
          <w:bCs/>
          <w:kern w:val="0"/>
          <w:sz w:val="24"/>
          <w:szCs w:val="24"/>
        </w:rPr>
        <w:t>应</w:t>
      </w:r>
      <w:r w:rsidRPr="00701240">
        <w:rPr>
          <w:rFonts w:ascii="宋体" w:hAnsi="宋体" w:cs="Tahoma" w:hint="eastAsia"/>
          <w:bCs/>
          <w:kern w:val="0"/>
          <w:sz w:val="24"/>
          <w:szCs w:val="24"/>
        </w:rPr>
        <w:t>及时到档案接收单位向</w:t>
      </w:r>
      <w:r w:rsidRPr="00644165">
        <w:rPr>
          <w:rFonts w:ascii="宋体" w:hAnsi="宋体" w:cs="Tahoma"/>
          <w:bCs/>
          <w:kern w:val="0"/>
          <w:sz w:val="24"/>
          <w:szCs w:val="24"/>
        </w:rPr>
        <w:t>接收档案的相关负责人确认，</w:t>
      </w:r>
      <w:r w:rsidR="009C1A1F">
        <w:rPr>
          <w:rFonts w:ascii="宋体" w:hAnsi="宋体" w:cs="Tahoma" w:hint="eastAsia"/>
          <w:bCs/>
          <w:kern w:val="0"/>
          <w:sz w:val="24"/>
          <w:szCs w:val="24"/>
        </w:rPr>
        <w:t>在</w:t>
      </w:r>
      <w:r w:rsidRPr="00644165">
        <w:rPr>
          <w:rFonts w:ascii="宋体" w:hAnsi="宋体" w:cs="Tahoma"/>
          <w:bCs/>
          <w:kern w:val="0"/>
          <w:sz w:val="24"/>
          <w:szCs w:val="24"/>
        </w:rPr>
        <w:t>第一时</w:t>
      </w:r>
      <w:r w:rsidR="009C1A1F">
        <w:rPr>
          <w:rFonts w:ascii="宋体" w:hAnsi="宋体" w:cs="Tahoma" w:hint="eastAsia"/>
          <w:bCs/>
          <w:kern w:val="0"/>
          <w:sz w:val="24"/>
          <w:szCs w:val="24"/>
        </w:rPr>
        <w:t>间</w:t>
      </w:r>
      <w:r w:rsidRPr="00644165">
        <w:rPr>
          <w:rFonts w:ascii="宋体" w:hAnsi="宋体" w:cs="Tahoma"/>
          <w:bCs/>
          <w:kern w:val="0"/>
          <w:sz w:val="24"/>
          <w:szCs w:val="24"/>
        </w:rPr>
        <w:t>办理存档手续（非常重要！！！）</w:t>
      </w:r>
      <w:r w:rsidRPr="00644165">
        <w:rPr>
          <w:rFonts w:ascii="宋体" w:hAnsi="宋体" w:cs="Tahoma" w:hint="eastAsia"/>
          <w:bCs/>
          <w:kern w:val="0"/>
          <w:sz w:val="24"/>
          <w:szCs w:val="24"/>
        </w:rPr>
        <w:t>，以免</w:t>
      </w:r>
      <w:r w:rsidR="002C3DCE">
        <w:rPr>
          <w:rFonts w:ascii="宋体" w:hAnsi="宋体" w:cs="Tahoma" w:hint="eastAsia"/>
          <w:bCs/>
          <w:kern w:val="0"/>
          <w:sz w:val="24"/>
          <w:szCs w:val="24"/>
        </w:rPr>
        <w:t>造成</w:t>
      </w:r>
      <w:r w:rsidRPr="00644165">
        <w:rPr>
          <w:rFonts w:ascii="宋体" w:hAnsi="宋体" w:cs="Tahoma" w:hint="eastAsia"/>
          <w:bCs/>
          <w:kern w:val="0"/>
          <w:sz w:val="24"/>
          <w:szCs w:val="24"/>
        </w:rPr>
        <w:t>时间过长</w:t>
      </w:r>
      <w:r w:rsidR="009C1A1F">
        <w:rPr>
          <w:rFonts w:ascii="宋体" w:hAnsi="宋体" w:cs="Tahoma" w:hint="eastAsia"/>
          <w:bCs/>
          <w:kern w:val="0"/>
          <w:sz w:val="24"/>
          <w:szCs w:val="24"/>
        </w:rPr>
        <w:t>不经确认的档案</w:t>
      </w:r>
      <w:r>
        <w:rPr>
          <w:rFonts w:ascii="宋体" w:hAnsi="宋体" w:cs="Tahoma" w:hint="eastAsia"/>
          <w:bCs/>
          <w:kern w:val="0"/>
          <w:sz w:val="24"/>
          <w:szCs w:val="24"/>
        </w:rPr>
        <w:t>变成无头</w:t>
      </w:r>
      <w:r w:rsidRPr="00644165">
        <w:rPr>
          <w:rFonts w:ascii="宋体" w:hAnsi="宋体" w:cs="Tahoma" w:hint="eastAsia"/>
          <w:bCs/>
          <w:kern w:val="0"/>
          <w:sz w:val="24"/>
          <w:szCs w:val="24"/>
        </w:rPr>
        <w:t>档案</w:t>
      </w:r>
      <w:r>
        <w:rPr>
          <w:rFonts w:ascii="宋体" w:hAnsi="宋体" w:cs="Tahoma" w:hint="eastAsia"/>
          <w:bCs/>
          <w:kern w:val="0"/>
          <w:sz w:val="24"/>
          <w:szCs w:val="24"/>
        </w:rPr>
        <w:t>或</w:t>
      </w:r>
      <w:r w:rsidRPr="00701240">
        <w:rPr>
          <w:rFonts w:ascii="宋体" w:hAnsi="宋体" w:cs="Tahoma" w:hint="eastAsia"/>
          <w:bCs/>
          <w:kern w:val="0"/>
          <w:sz w:val="24"/>
          <w:szCs w:val="24"/>
        </w:rPr>
        <w:t>遗失。</w:t>
      </w:r>
    </w:p>
    <w:p w:rsidR="00151C8D" w:rsidRPr="00EA4380" w:rsidRDefault="00151C8D" w:rsidP="00EA4380">
      <w:pPr>
        <w:widowControl/>
        <w:wordWrap w:val="0"/>
        <w:spacing w:beforeLines="50" w:before="156" w:afterLines="50" w:after="156" w:line="360" w:lineRule="auto"/>
        <w:ind w:firstLineChars="197" w:firstLine="475"/>
        <w:jc w:val="left"/>
        <w:rPr>
          <w:rStyle w:val="a7"/>
          <w:rFonts w:cs="Arial"/>
          <w:bCs w:val="0"/>
          <w:sz w:val="24"/>
          <w:shd w:val="clear" w:color="auto" w:fill="FFFFFF"/>
        </w:rPr>
      </w:pPr>
      <w:r w:rsidRPr="00EA4380">
        <w:rPr>
          <w:rStyle w:val="a7"/>
          <w:rFonts w:cs="Arial" w:hint="eastAsia"/>
          <w:bCs w:val="0"/>
          <w:sz w:val="24"/>
          <w:shd w:val="clear" w:color="auto" w:fill="FFFFFF"/>
        </w:rPr>
        <w:t>六、改派</w:t>
      </w:r>
    </w:p>
    <w:p w:rsidR="00BA5C6B" w:rsidRDefault="00BA5C6B" w:rsidP="00BA5C6B">
      <w:pPr>
        <w:widowControl/>
        <w:spacing w:line="440" w:lineRule="exact"/>
        <w:ind w:firstLine="480"/>
        <w:jc w:val="left"/>
        <w:rPr>
          <w:rFonts w:ascii="宋体" w:cs="Tahoma"/>
          <w:bCs/>
          <w:kern w:val="0"/>
          <w:sz w:val="24"/>
          <w:szCs w:val="24"/>
        </w:rPr>
      </w:pPr>
      <w:r w:rsidRPr="00F71F8D">
        <w:rPr>
          <w:rFonts w:ascii="宋体" w:hAnsi="宋体" w:cs="Tahoma" w:hint="eastAsia"/>
          <w:bCs/>
          <w:kern w:val="0"/>
          <w:sz w:val="24"/>
          <w:szCs w:val="24"/>
        </w:rPr>
        <w:t>个别学生</w:t>
      </w:r>
      <w:r>
        <w:rPr>
          <w:rFonts w:ascii="宋体" w:hAnsi="宋体" w:cs="Tahoma" w:hint="eastAsia"/>
          <w:bCs/>
          <w:kern w:val="0"/>
          <w:sz w:val="24"/>
          <w:szCs w:val="24"/>
        </w:rPr>
        <w:t>取得</w:t>
      </w:r>
      <w:r w:rsidRPr="00F71F8D">
        <w:rPr>
          <w:rFonts w:ascii="宋体" w:hAnsi="宋体" w:cs="Tahoma" w:hint="eastAsia"/>
          <w:bCs/>
          <w:kern w:val="0"/>
          <w:sz w:val="24"/>
          <w:szCs w:val="24"/>
        </w:rPr>
        <w:t>《就业报到证》</w:t>
      </w:r>
      <w:r>
        <w:rPr>
          <w:rFonts w:ascii="宋体" w:hAnsi="宋体" w:cs="Tahoma" w:hint="eastAsia"/>
          <w:bCs/>
          <w:kern w:val="0"/>
          <w:sz w:val="24"/>
          <w:szCs w:val="24"/>
        </w:rPr>
        <w:t>后需要改派，</w:t>
      </w:r>
      <w:r w:rsidRPr="00F71F8D">
        <w:rPr>
          <w:rFonts w:ascii="宋体" w:hAnsi="宋体" w:cs="Tahoma" w:hint="eastAsia"/>
          <w:bCs/>
          <w:kern w:val="0"/>
          <w:sz w:val="24"/>
          <w:szCs w:val="24"/>
        </w:rPr>
        <w:t>改派</w:t>
      </w:r>
      <w:r>
        <w:rPr>
          <w:rFonts w:ascii="宋体" w:hAnsi="宋体" w:cs="Tahoma" w:hint="eastAsia"/>
          <w:bCs/>
          <w:kern w:val="0"/>
          <w:sz w:val="24"/>
          <w:szCs w:val="24"/>
        </w:rPr>
        <w:t>事项必</w:t>
      </w:r>
      <w:r w:rsidRPr="00F71F8D">
        <w:rPr>
          <w:rFonts w:ascii="宋体" w:hAnsi="宋体" w:cs="Tahoma" w:hint="eastAsia"/>
          <w:bCs/>
          <w:kern w:val="0"/>
          <w:sz w:val="24"/>
          <w:szCs w:val="24"/>
        </w:rPr>
        <w:t>须经</w:t>
      </w:r>
      <w:r>
        <w:rPr>
          <w:rFonts w:ascii="宋体" w:hAnsi="宋体" w:cs="Tahoma" w:hint="eastAsia"/>
          <w:bCs/>
          <w:kern w:val="0"/>
          <w:sz w:val="24"/>
          <w:szCs w:val="24"/>
        </w:rPr>
        <w:t>由</w:t>
      </w:r>
      <w:r w:rsidRPr="00F71F8D">
        <w:rPr>
          <w:rFonts w:ascii="宋体" w:hAnsi="宋体" w:cs="Tahoma" w:hint="eastAsia"/>
          <w:bCs/>
          <w:kern w:val="0"/>
          <w:sz w:val="24"/>
          <w:szCs w:val="24"/>
        </w:rPr>
        <w:t>就业指导中心同意</w:t>
      </w:r>
      <w:r>
        <w:rPr>
          <w:rFonts w:ascii="宋体" w:hAnsi="宋体" w:cs="Tahoma" w:hint="eastAsia"/>
          <w:bCs/>
          <w:kern w:val="0"/>
          <w:sz w:val="24"/>
          <w:szCs w:val="24"/>
        </w:rPr>
        <w:t>。改派发生在档案已寄出后的，学生应联系</w:t>
      </w:r>
      <w:r w:rsidRPr="00F71F8D">
        <w:rPr>
          <w:rFonts w:ascii="宋体" w:hAnsi="宋体" w:cs="Tahoma" w:hint="eastAsia"/>
          <w:bCs/>
          <w:kern w:val="0"/>
          <w:sz w:val="24"/>
          <w:szCs w:val="24"/>
        </w:rPr>
        <w:t>原</w:t>
      </w:r>
      <w:r>
        <w:rPr>
          <w:rFonts w:ascii="宋体" w:hAnsi="宋体" w:cs="Tahoma" w:hint="eastAsia"/>
          <w:bCs/>
          <w:kern w:val="0"/>
          <w:sz w:val="24"/>
          <w:szCs w:val="24"/>
        </w:rPr>
        <w:t>就业</w:t>
      </w:r>
      <w:r w:rsidRPr="00F71F8D">
        <w:rPr>
          <w:rFonts w:ascii="宋体" w:hAnsi="宋体" w:cs="Tahoma" w:hint="eastAsia"/>
          <w:bCs/>
          <w:kern w:val="0"/>
          <w:sz w:val="24"/>
          <w:szCs w:val="24"/>
        </w:rPr>
        <w:t>单位</w:t>
      </w:r>
      <w:r>
        <w:rPr>
          <w:rFonts w:ascii="宋体" w:hAnsi="宋体" w:cs="Tahoma" w:hint="eastAsia"/>
          <w:bCs/>
          <w:kern w:val="0"/>
          <w:sz w:val="24"/>
          <w:szCs w:val="24"/>
        </w:rPr>
        <w:t>将档案转回学校档案馆。档案到校后方能接受学生来校办理改派手续</w:t>
      </w:r>
      <w:r w:rsidRPr="00F71F8D">
        <w:rPr>
          <w:rFonts w:ascii="宋体" w:hAnsi="宋体" w:cs="Tahoma" w:hint="eastAsia"/>
          <w:bCs/>
          <w:kern w:val="0"/>
          <w:sz w:val="24"/>
          <w:szCs w:val="24"/>
        </w:rPr>
        <w:t>。</w:t>
      </w:r>
    </w:p>
    <w:p w:rsidR="00BA5C6B" w:rsidRPr="00F71F8D" w:rsidRDefault="00BA5C6B" w:rsidP="00BA5C6B">
      <w:pPr>
        <w:widowControl/>
        <w:spacing w:line="440" w:lineRule="exact"/>
        <w:ind w:firstLine="480"/>
        <w:jc w:val="left"/>
        <w:rPr>
          <w:rFonts w:ascii="宋体" w:cs="Tahoma"/>
          <w:bCs/>
          <w:kern w:val="0"/>
          <w:sz w:val="24"/>
          <w:szCs w:val="24"/>
        </w:rPr>
      </w:pPr>
      <w:r w:rsidRPr="00F71F8D">
        <w:rPr>
          <w:rFonts w:ascii="宋体" w:hAnsi="宋体" w:cs="Tahoma" w:hint="eastAsia"/>
          <w:bCs/>
          <w:kern w:val="0"/>
          <w:sz w:val="24"/>
          <w:szCs w:val="24"/>
        </w:rPr>
        <w:t>如果原</w:t>
      </w:r>
      <w:r>
        <w:rPr>
          <w:rFonts w:ascii="宋体" w:hAnsi="宋体" w:cs="Tahoma" w:hint="eastAsia"/>
          <w:bCs/>
          <w:kern w:val="0"/>
          <w:sz w:val="24"/>
          <w:szCs w:val="24"/>
        </w:rPr>
        <w:t>就业</w:t>
      </w:r>
      <w:r w:rsidRPr="00F71F8D">
        <w:rPr>
          <w:rFonts w:ascii="宋体" w:hAnsi="宋体" w:cs="Tahoma" w:hint="eastAsia"/>
          <w:bCs/>
          <w:kern w:val="0"/>
          <w:sz w:val="24"/>
          <w:szCs w:val="24"/>
        </w:rPr>
        <w:t>单位</w:t>
      </w:r>
      <w:r>
        <w:rPr>
          <w:rFonts w:ascii="宋体" w:hAnsi="宋体" w:cs="Tahoma" w:hint="eastAsia"/>
          <w:bCs/>
          <w:kern w:val="0"/>
          <w:sz w:val="24"/>
          <w:szCs w:val="24"/>
        </w:rPr>
        <w:t>同意学生自</w:t>
      </w:r>
      <w:r w:rsidRPr="00F71F8D">
        <w:rPr>
          <w:rFonts w:ascii="宋体" w:hAnsi="宋体" w:cs="Tahoma" w:hint="eastAsia"/>
          <w:bCs/>
          <w:kern w:val="0"/>
          <w:sz w:val="24"/>
          <w:szCs w:val="24"/>
        </w:rPr>
        <w:t>带档案回校办理手续，</w:t>
      </w:r>
      <w:r>
        <w:rPr>
          <w:rFonts w:ascii="宋体" w:hAnsi="宋体" w:cs="Tahoma" w:hint="eastAsia"/>
          <w:bCs/>
          <w:kern w:val="0"/>
          <w:sz w:val="24"/>
          <w:szCs w:val="24"/>
        </w:rPr>
        <w:t>须</w:t>
      </w:r>
      <w:r w:rsidR="008C2B60">
        <w:rPr>
          <w:rFonts w:asciiTheme="minorEastAsia" w:hAnsiTheme="minorEastAsia" w:cs="Tahoma" w:hint="eastAsia"/>
          <w:bCs/>
          <w:color w:val="333333"/>
          <w:kern w:val="0"/>
          <w:sz w:val="24"/>
          <w:szCs w:val="24"/>
        </w:rPr>
        <w:t>开具同意自带的介绍信，</w:t>
      </w:r>
      <w:r>
        <w:rPr>
          <w:rFonts w:ascii="宋体" w:hAnsi="宋体" w:cs="Tahoma" w:hint="eastAsia"/>
          <w:bCs/>
          <w:kern w:val="0"/>
          <w:sz w:val="24"/>
          <w:szCs w:val="24"/>
        </w:rPr>
        <w:t>将</w:t>
      </w:r>
      <w:r w:rsidRPr="00F71F8D">
        <w:rPr>
          <w:rFonts w:ascii="宋体" w:hAnsi="宋体" w:cs="Tahoma" w:hint="eastAsia"/>
          <w:bCs/>
          <w:kern w:val="0"/>
          <w:sz w:val="24"/>
          <w:szCs w:val="24"/>
        </w:rPr>
        <w:t>档案袋密封完好</w:t>
      </w:r>
      <w:r w:rsidR="008C2B60">
        <w:rPr>
          <w:rFonts w:ascii="宋体" w:hAnsi="宋体" w:cs="Tahoma" w:hint="eastAsia"/>
          <w:bCs/>
          <w:kern w:val="0"/>
          <w:sz w:val="24"/>
          <w:szCs w:val="24"/>
        </w:rPr>
        <w:t>并</w:t>
      </w:r>
      <w:r w:rsidRPr="00F71F8D">
        <w:rPr>
          <w:rFonts w:ascii="宋体" w:hAnsi="宋体" w:cs="Tahoma" w:hint="eastAsia"/>
          <w:bCs/>
          <w:kern w:val="0"/>
          <w:sz w:val="24"/>
          <w:szCs w:val="24"/>
        </w:rPr>
        <w:t>骑缝加盖单位公章。</w:t>
      </w:r>
      <w:r>
        <w:rPr>
          <w:rFonts w:ascii="宋体" w:hAnsi="宋体" w:cs="Tahoma" w:hint="eastAsia"/>
          <w:bCs/>
          <w:kern w:val="0"/>
          <w:sz w:val="24"/>
          <w:szCs w:val="24"/>
        </w:rPr>
        <w:t>学生应妥善保管和携带档案，不得擅自启</w:t>
      </w:r>
      <w:r w:rsidRPr="00F71F8D">
        <w:rPr>
          <w:rFonts w:ascii="宋体" w:hAnsi="宋体" w:cs="Tahoma" w:hint="eastAsia"/>
          <w:bCs/>
          <w:kern w:val="0"/>
          <w:sz w:val="24"/>
          <w:szCs w:val="24"/>
        </w:rPr>
        <w:t>封</w:t>
      </w:r>
      <w:r>
        <w:rPr>
          <w:rFonts w:ascii="宋体" w:hAnsi="宋体" w:cs="Tahoma" w:hint="eastAsia"/>
          <w:bCs/>
          <w:kern w:val="0"/>
          <w:sz w:val="24"/>
          <w:szCs w:val="24"/>
        </w:rPr>
        <w:t>。档案袋</w:t>
      </w:r>
      <w:r w:rsidRPr="00F71F8D">
        <w:rPr>
          <w:rFonts w:ascii="宋体" w:hAnsi="宋体" w:cs="Tahoma" w:hint="eastAsia"/>
          <w:bCs/>
          <w:kern w:val="0"/>
          <w:sz w:val="24"/>
          <w:szCs w:val="24"/>
        </w:rPr>
        <w:t>出现破损或</w:t>
      </w:r>
      <w:r>
        <w:rPr>
          <w:rFonts w:ascii="宋体" w:hAnsi="宋体" w:cs="Tahoma" w:hint="eastAsia"/>
          <w:bCs/>
          <w:kern w:val="0"/>
          <w:sz w:val="24"/>
          <w:szCs w:val="24"/>
        </w:rPr>
        <w:t>启封时，</w:t>
      </w:r>
      <w:r w:rsidR="008C2B60">
        <w:rPr>
          <w:rFonts w:asciiTheme="minorEastAsia" w:hAnsiTheme="minorEastAsia" w:cs="Tahoma" w:hint="eastAsia"/>
          <w:bCs/>
          <w:color w:val="333333"/>
          <w:kern w:val="0"/>
          <w:sz w:val="24"/>
          <w:szCs w:val="24"/>
        </w:rPr>
        <w:t>档案馆一概不予接收，</w:t>
      </w:r>
      <w:r w:rsidR="008C2B60" w:rsidRPr="000D0E91">
        <w:rPr>
          <w:rFonts w:asciiTheme="minorEastAsia" w:hAnsiTheme="minorEastAsia" w:cs="Tahoma" w:hint="eastAsia"/>
          <w:bCs/>
          <w:color w:val="333333"/>
          <w:kern w:val="0"/>
          <w:sz w:val="24"/>
          <w:szCs w:val="24"/>
        </w:rPr>
        <w:t>一切后果由学生自己负责。</w:t>
      </w:r>
    </w:p>
    <w:p w:rsidR="00394414" w:rsidRPr="00EA4380" w:rsidRDefault="00394414" w:rsidP="00EA4380">
      <w:pPr>
        <w:widowControl/>
        <w:wordWrap w:val="0"/>
        <w:spacing w:beforeLines="50" w:before="156" w:afterLines="50" w:after="156" w:line="360" w:lineRule="auto"/>
        <w:ind w:firstLineChars="197" w:firstLine="475"/>
        <w:jc w:val="left"/>
        <w:rPr>
          <w:rStyle w:val="a7"/>
          <w:rFonts w:cs="Arial"/>
          <w:bCs w:val="0"/>
          <w:sz w:val="24"/>
          <w:shd w:val="clear" w:color="auto" w:fill="FFFFFF"/>
        </w:rPr>
      </w:pPr>
      <w:r w:rsidRPr="00EA4380">
        <w:rPr>
          <w:rStyle w:val="a7"/>
          <w:rFonts w:cs="Arial" w:hint="eastAsia"/>
          <w:bCs w:val="0"/>
          <w:sz w:val="24"/>
          <w:shd w:val="clear" w:color="auto" w:fill="FFFFFF"/>
        </w:rPr>
        <w:t>七、</w:t>
      </w:r>
      <w:r w:rsidR="0098053D">
        <w:rPr>
          <w:rStyle w:val="a7"/>
          <w:rFonts w:cs="Arial" w:hint="eastAsia"/>
          <w:bCs w:val="0"/>
          <w:sz w:val="24"/>
          <w:shd w:val="clear" w:color="auto" w:fill="FFFFFF"/>
        </w:rPr>
        <w:t>其他</w:t>
      </w:r>
      <w:r w:rsidRPr="00EA4380">
        <w:rPr>
          <w:rStyle w:val="a7"/>
          <w:rFonts w:cs="Arial" w:hint="eastAsia"/>
          <w:bCs w:val="0"/>
          <w:sz w:val="24"/>
          <w:shd w:val="clear" w:color="auto" w:fill="FFFFFF"/>
        </w:rPr>
        <w:t>注意事项</w:t>
      </w:r>
    </w:p>
    <w:p w:rsidR="00402748" w:rsidRPr="002C3DCE" w:rsidRDefault="00402748" w:rsidP="002C3DCE">
      <w:pPr>
        <w:widowControl/>
        <w:spacing w:line="440" w:lineRule="exact"/>
        <w:ind w:firstLine="480"/>
        <w:jc w:val="left"/>
        <w:rPr>
          <w:rFonts w:ascii="宋体" w:hAnsi="宋体" w:cs="Tahoma"/>
          <w:bCs/>
          <w:kern w:val="0"/>
          <w:sz w:val="24"/>
          <w:szCs w:val="24"/>
        </w:rPr>
      </w:pPr>
      <w:r w:rsidRPr="002C3DCE">
        <w:rPr>
          <w:rFonts w:ascii="宋体" w:hAnsi="宋体" w:cs="Tahoma" w:hint="eastAsia"/>
          <w:bCs/>
          <w:kern w:val="0"/>
          <w:sz w:val="24"/>
          <w:szCs w:val="24"/>
        </w:rPr>
        <w:t xml:space="preserve">1. </w:t>
      </w:r>
      <w:r w:rsidRPr="002C3DCE">
        <w:rPr>
          <w:rFonts w:ascii="宋体" w:hAnsi="宋体" w:cs="Tahoma"/>
          <w:bCs/>
          <w:kern w:val="0"/>
          <w:sz w:val="24"/>
          <w:szCs w:val="24"/>
        </w:rPr>
        <w:t>请</w:t>
      </w:r>
      <w:r w:rsidRPr="002C3DCE">
        <w:rPr>
          <w:rFonts w:ascii="宋体" w:hAnsi="宋体" w:cs="Tahoma" w:hint="eastAsia"/>
          <w:bCs/>
          <w:kern w:val="0"/>
          <w:sz w:val="24"/>
          <w:szCs w:val="24"/>
        </w:rPr>
        <w:t>各位毕业生</w:t>
      </w:r>
      <w:r w:rsidRPr="002C3DCE">
        <w:rPr>
          <w:rFonts w:ascii="宋体" w:hAnsi="宋体" w:cs="Tahoma"/>
          <w:bCs/>
          <w:kern w:val="0"/>
          <w:sz w:val="24"/>
          <w:szCs w:val="24"/>
        </w:rPr>
        <w:t>在档案落实之前不要随意</w:t>
      </w:r>
      <w:r w:rsidRPr="002C3DCE">
        <w:rPr>
          <w:rFonts w:ascii="宋体" w:hAnsi="宋体" w:cs="Tahoma" w:hint="eastAsia"/>
          <w:bCs/>
          <w:kern w:val="0"/>
          <w:sz w:val="24"/>
          <w:szCs w:val="24"/>
        </w:rPr>
        <w:t>更换手机号码，保持手机畅通，以方便出现档案转寄单位名称或地址不明、档案接收人无法联系、档案转寄单位无法接收档案、</w:t>
      </w:r>
      <w:r w:rsidRPr="002C3DCE">
        <w:rPr>
          <w:rFonts w:ascii="宋体" w:hAnsi="宋体" w:cs="Tahoma" w:hint="eastAsia"/>
          <w:bCs/>
          <w:kern w:val="0"/>
          <w:sz w:val="24"/>
          <w:szCs w:val="24"/>
        </w:rPr>
        <w:lastRenderedPageBreak/>
        <w:t>档案退回学校等情况时能够及时与学生本人取得联系，避免因沟通不畅而导致档案滞留的情况发生。</w:t>
      </w:r>
    </w:p>
    <w:p w:rsidR="00402748" w:rsidRPr="002C3DCE" w:rsidRDefault="00402748" w:rsidP="00402748">
      <w:pPr>
        <w:widowControl/>
        <w:spacing w:line="440" w:lineRule="exact"/>
        <w:ind w:firstLine="480"/>
        <w:jc w:val="left"/>
        <w:rPr>
          <w:rFonts w:ascii="宋体" w:hAnsi="宋体" w:cs="Tahoma"/>
          <w:bCs/>
          <w:kern w:val="0"/>
          <w:sz w:val="24"/>
          <w:szCs w:val="24"/>
        </w:rPr>
      </w:pPr>
      <w:r>
        <w:rPr>
          <w:rFonts w:ascii="宋体" w:hAnsi="宋体" w:cs="Tahoma" w:hint="eastAsia"/>
          <w:bCs/>
          <w:kern w:val="0"/>
          <w:sz w:val="24"/>
          <w:szCs w:val="24"/>
        </w:rPr>
        <w:t xml:space="preserve">2. </w:t>
      </w:r>
      <w:r w:rsidRPr="00A12665">
        <w:rPr>
          <w:rFonts w:ascii="宋体" w:hAnsi="宋体" w:cs="Tahoma" w:hint="eastAsia"/>
          <w:bCs/>
          <w:kern w:val="0"/>
          <w:sz w:val="24"/>
          <w:szCs w:val="24"/>
        </w:rPr>
        <w:t>机要通信局</w:t>
      </w:r>
      <w:r>
        <w:rPr>
          <w:rFonts w:ascii="宋体" w:hAnsi="宋体" w:cs="Tahoma" w:hint="eastAsia"/>
          <w:bCs/>
          <w:kern w:val="0"/>
          <w:sz w:val="24"/>
          <w:szCs w:val="24"/>
        </w:rPr>
        <w:t>和EMS</w:t>
      </w:r>
      <w:r w:rsidR="002C3DCE">
        <w:rPr>
          <w:rFonts w:ascii="宋体" w:hAnsi="宋体" w:cs="Tahoma" w:hint="eastAsia"/>
          <w:bCs/>
          <w:kern w:val="0"/>
          <w:sz w:val="24"/>
          <w:szCs w:val="24"/>
        </w:rPr>
        <w:t>的查件期为1</w:t>
      </w:r>
      <w:r w:rsidRPr="00A12665">
        <w:rPr>
          <w:rFonts w:ascii="宋体" w:hAnsi="宋体" w:cs="Tahoma" w:hint="eastAsia"/>
          <w:bCs/>
          <w:kern w:val="0"/>
          <w:sz w:val="24"/>
          <w:szCs w:val="24"/>
        </w:rPr>
        <w:t>年</w:t>
      </w:r>
      <w:r w:rsidR="002C3DCE">
        <w:rPr>
          <w:rFonts w:ascii="宋体" w:hAnsi="宋体" w:cs="Tahoma" w:hint="eastAsia"/>
          <w:bCs/>
          <w:kern w:val="0"/>
          <w:sz w:val="24"/>
          <w:szCs w:val="24"/>
        </w:rPr>
        <w:t>（从档案发出之日起）</w:t>
      </w:r>
      <w:r w:rsidRPr="00A12665">
        <w:rPr>
          <w:rFonts w:ascii="宋体" w:hAnsi="宋体" w:cs="Tahoma" w:hint="eastAsia"/>
          <w:bCs/>
          <w:kern w:val="0"/>
          <w:sz w:val="24"/>
          <w:szCs w:val="24"/>
        </w:rPr>
        <w:t>，过期则无法查询。请同学们注意查询时效，一定要在一年之内确定对方接收单位接收到自己的档案。</w:t>
      </w:r>
    </w:p>
    <w:p w:rsidR="00402748" w:rsidRPr="002C3DCE" w:rsidRDefault="00402748" w:rsidP="002C3DCE">
      <w:pPr>
        <w:widowControl/>
        <w:spacing w:line="440" w:lineRule="exact"/>
        <w:ind w:firstLine="480"/>
        <w:jc w:val="left"/>
        <w:rPr>
          <w:rFonts w:ascii="宋体" w:hAnsi="宋体" w:cs="Tahoma"/>
          <w:bCs/>
          <w:kern w:val="0"/>
          <w:sz w:val="24"/>
          <w:szCs w:val="24"/>
        </w:rPr>
      </w:pPr>
      <w:r w:rsidRPr="002C3DCE">
        <w:rPr>
          <w:rFonts w:ascii="宋体" w:hAnsi="宋体" w:cs="Tahoma" w:hint="eastAsia"/>
          <w:bCs/>
          <w:kern w:val="0"/>
          <w:sz w:val="24"/>
          <w:szCs w:val="24"/>
        </w:rPr>
        <w:t>3. 同专业有同姓名的同学，在落实档案接收情况时，请提醒接收单位查验档案材料，如有问题请及时与档案馆人事档案室联系。</w:t>
      </w:r>
    </w:p>
    <w:p w:rsidR="00402748" w:rsidRPr="00394414" w:rsidRDefault="00402748" w:rsidP="00402748">
      <w:pPr>
        <w:widowControl/>
        <w:wordWrap w:val="0"/>
        <w:spacing w:line="360" w:lineRule="auto"/>
        <w:ind w:firstLine="480"/>
        <w:jc w:val="left"/>
        <w:rPr>
          <w:rFonts w:asciiTheme="minorEastAsia" w:hAnsiTheme="minorEastAsia" w:cs="Tahoma"/>
          <w:color w:val="434343"/>
          <w:kern w:val="0"/>
          <w:sz w:val="24"/>
          <w:szCs w:val="24"/>
        </w:rPr>
      </w:pPr>
      <w:r w:rsidRPr="000D0E91">
        <w:rPr>
          <w:rFonts w:asciiTheme="minorEastAsia" w:hAnsiTheme="minorEastAsia" w:cs="Tahoma" w:hint="eastAsia"/>
          <w:bCs/>
          <w:color w:val="333333"/>
          <w:kern w:val="0"/>
          <w:sz w:val="24"/>
          <w:szCs w:val="24"/>
        </w:rPr>
        <w:t>关于档案转递的其他未尽事宜，请直接与人事档案室</w:t>
      </w:r>
      <w:r w:rsidRPr="000D0E91">
        <w:rPr>
          <w:rFonts w:asciiTheme="minorEastAsia" w:hAnsiTheme="minorEastAsia" w:cs="Tahoma" w:hint="eastAsia"/>
          <w:bCs/>
          <w:kern w:val="0"/>
          <w:sz w:val="24"/>
          <w:szCs w:val="24"/>
        </w:rPr>
        <w:t>赵</w:t>
      </w:r>
      <w:r>
        <w:rPr>
          <w:rFonts w:asciiTheme="minorEastAsia" w:hAnsiTheme="minorEastAsia" w:cs="Tahoma" w:hint="eastAsia"/>
          <w:bCs/>
          <w:color w:val="333333"/>
          <w:kern w:val="0"/>
          <w:sz w:val="24"/>
          <w:szCs w:val="24"/>
        </w:rPr>
        <w:t>老师或高</w:t>
      </w:r>
      <w:r w:rsidRPr="000D0E91">
        <w:rPr>
          <w:rFonts w:asciiTheme="minorEastAsia" w:hAnsiTheme="minorEastAsia" w:cs="Tahoma" w:hint="eastAsia"/>
          <w:bCs/>
          <w:color w:val="333333"/>
          <w:kern w:val="0"/>
          <w:sz w:val="24"/>
          <w:szCs w:val="24"/>
        </w:rPr>
        <w:t>老师联系</w:t>
      </w:r>
      <w:r>
        <w:rPr>
          <w:rFonts w:asciiTheme="minorEastAsia" w:hAnsiTheme="minorEastAsia" w:cs="Tahoma" w:hint="eastAsia"/>
          <w:bCs/>
          <w:color w:val="333333"/>
          <w:kern w:val="0"/>
          <w:sz w:val="24"/>
          <w:szCs w:val="24"/>
        </w:rPr>
        <w:t>。联系</w:t>
      </w:r>
      <w:r>
        <w:rPr>
          <w:rFonts w:ascii="宋体" w:hAnsi="宋体" w:cs="Tahoma" w:hint="eastAsia"/>
          <w:bCs/>
          <w:kern w:val="0"/>
          <w:sz w:val="24"/>
          <w:szCs w:val="24"/>
        </w:rPr>
        <w:t>电话：</w:t>
      </w:r>
      <w:r w:rsidRPr="00783C53">
        <w:rPr>
          <w:rFonts w:ascii="宋体" w:hAnsi="宋体" w:cs="Tahoma"/>
          <w:bCs/>
          <w:kern w:val="0"/>
          <w:sz w:val="24"/>
          <w:szCs w:val="24"/>
        </w:rPr>
        <w:t>010-62332363</w:t>
      </w:r>
      <w:r>
        <w:rPr>
          <w:rFonts w:ascii="宋体" w:hAnsi="宋体" w:cs="Tahoma" w:hint="eastAsia"/>
          <w:bCs/>
          <w:kern w:val="0"/>
          <w:sz w:val="24"/>
          <w:szCs w:val="24"/>
        </w:rPr>
        <w:t>。</w:t>
      </w:r>
      <w:r w:rsidRPr="00394414">
        <w:rPr>
          <w:rFonts w:asciiTheme="minorEastAsia" w:hAnsiTheme="minorEastAsia" w:cs="Tahoma"/>
          <w:color w:val="434343"/>
          <w:kern w:val="0"/>
          <w:sz w:val="24"/>
          <w:szCs w:val="24"/>
        </w:rPr>
        <w:t xml:space="preserve"> </w:t>
      </w:r>
    </w:p>
    <w:p w:rsidR="00394414" w:rsidRPr="00394414" w:rsidRDefault="00151C8D" w:rsidP="00394414">
      <w:pPr>
        <w:widowControl/>
        <w:wordWrap w:val="0"/>
        <w:spacing w:line="360" w:lineRule="auto"/>
        <w:ind w:firstLine="480"/>
        <w:jc w:val="left"/>
        <w:rPr>
          <w:rFonts w:asciiTheme="minorEastAsia" w:hAnsiTheme="minorEastAsia" w:cs="Tahoma"/>
          <w:color w:val="434343"/>
          <w:kern w:val="0"/>
          <w:sz w:val="24"/>
          <w:szCs w:val="24"/>
        </w:rPr>
      </w:pPr>
      <w:r w:rsidRPr="000D0E91">
        <w:rPr>
          <w:rFonts w:asciiTheme="minorEastAsia" w:hAnsiTheme="minorEastAsia" w:cs="Tahoma" w:hint="eastAsia"/>
          <w:bCs/>
          <w:color w:val="333333"/>
          <w:kern w:val="0"/>
          <w:sz w:val="24"/>
          <w:szCs w:val="24"/>
        </w:rPr>
        <w:t>衷心祝愿所有毕业生都有更加美好的前程</w:t>
      </w:r>
      <w:r w:rsidR="00394414">
        <w:rPr>
          <w:rFonts w:asciiTheme="minorEastAsia" w:hAnsiTheme="minorEastAsia" w:cs="Tahoma" w:hint="eastAsia"/>
          <w:bCs/>
          <w:color w:val="333333"/>
          <w:kern w:val="0"/>
          <w:sz w:val="24"/>
          <w:szCs w:val="24"/>
        </w:rPr>
        <w:t>！</w:t>
      </w:r>
    </w:p>
    <w:p w:rsidR="00402748" w:rsidRDefault="00402748" w:rsidP="007834F3">
      <w:pPr>
        <w:widowControl/>
        <w:spacing w:line="360" w:lineRule="auto"/>
        <w:ind w:right="600" w:firstLineChars="2350" w:firstLine="5640"/>
        <w:rPr>
          <w:rFonts w:asciiTheme="minorEastAsia" w:hAnsiTheme="minorEastAsia" w:cs="Tahoma"/>
          <w:color w:val="434343"/>
          <w:kern w:val="0"/>
          <w:sz w:val="24"/>
          <w:szCs w:val="24"/>
        </w:rPr>
      </w:pPr>
    </w:p>
    <w:p w:rsidR="00402748" w:rsidRDefault="00402748" w:rsidP="007834F3">
      <w:pPr>
        <w:widowControl/>
        <w:spacing w:line="360" w:lineRule="auto"/>
        <w:ind w:right="600" w:firstLineChars="2350" w:firstLine="5640"/>
        <w:rPr>
          <w:rFonts w:asciiTheme="minorEastAsia" w:hAnsiTheme="minorEastAsia" w:cs="Tahoma"/>
          <w:color w:val="434343"/>
          <w:kern w:val="0"/>
          <w:sz w:val="24"/>
          <w:szCs w:val="24"/>
        </w:rPr>
      </w:pPr>
    </w:p>
    <w:p w:rsidR="00402748" w:rsidRDefault="00402748" w:rsidP="007834F3">
      <w:pPr>
        <w:widowControl/>
        <w:spacing w:line="360" w:lineRule="auto"/>
        <w:ind w:right="600" w:firstLineChars="2350" w:firstLine="5640"/>
        <w:rPr>
          <w:rFonts w:asciiTheme="minorEastAsia" w:hAnsiTheme="minorEastAsia" w:cs="Tahoma"/>
          <w:color w:val="434343"/>
          <w:kern w:val="0"/>
          <w:sz w:val="24"/>
          <w:szCs w:val="24"/>
        </w:rPr>
      </w:pPr>
    </w:p>
    <w:p w:rsidR="00151C8D" w:rsidRPr="000D0E91" w:rsidRDefault="00151C8D" w:rsidP="007834F3">
      <w:pPr>
        <w:widowControl/>
        <w:spacing w:line="360" w:lineRule="auto"/>
        <w:ind w:right="600" w:firstLineChars="2350" w:firstLine="5640"/>
        <w:rPr>
          <w:rFonts w:asciiTheme="minorEastAsia" w:hAnsiTheme="minorEastAsia" w:cs="Tahoma"/>
          <w:color w:val="434343"/>
          <w:kern w:val="0"/>
          <w:sz w:val="24"/>
          <w:szCs w:val="24"/>
        </w:rPr>
      </w:pPr>
      <w:r w:rsidRPr="000D0E91">
        <w:rPr>
          <w:rFonts w:asciiTheme="minorEastAsia" w:hAnsiTheme="minorEastAsia" w:cs="Tahoma" w:hint="eastAsia"/>
          <w:bCs/>
          <w:color w:val="333333"/>
          <w:kern w:val="0"/>
          <w:sz w:val="24"/>
          <w:szCs w:val="24"/>
        </w:rPr>
        <w:t>档案馆</w:t>
      </w:r>
      <w:r w:rsidR="007834F3">
        <w:rPr>
          <w:rFonts w:asciiTheme="minorEastAsia" w:hAnsiTheme="minorEastAsia" w:cs="Tahoma" w:hint="eastAsia"/>
          <w:bCs/>
          <w:color w:val="333333"/>
          <w:kern w:val="0"/>
          <w:sz w:val="24"/>
          <w:szCs w:val="24"/>
        </w:rPr>
        <w:t>人事档案室</w:t>
      </w:r>
    </w:p>
    <w:p w:rsidR="00151C8D" w:rsidRPr="000D0E91" w:rsidRDefault="00151C8D" w:rsidP="007834F3">
      <w:pPr>
        <w:spacing w:line="360" w:lineRule="auto"/>
        <w:ind w:firstLineChars="2350" w:firstLine="5640"/>
        <w:rPr>
          <w:rFonts w:asciiTheme="minorEastAsia" w:hAnsiTheme="minorEastAsia"/>
          <w:sz w:val="24"/>
          <w:szCs w:val="24"/>
        </w:rPr>
      </w:pPr>
      <w:r w:rsidRPr="000D0E91">
        <w:rPr>
          <w:rFonts w:asciiTheme="minorEastAsia" w:hAnsiTheme="minorEastAsia" w:cs="Tahoma" w:hint="eastAsia"/>
          <w:bCs/>
          <w:color w:val="333333"/>
          <w:kern w:val="0"/>
          <w:sz w:val="24"/>
          <w:szCs w:val="24"/>
        </w:rPr>
        <w:t>201</w:t>
      </w:r>
      <w:r w:rsidR="00E95936">
        <w:rPr>
          <w:rFonts w:asciiTheme="minorEastAsia" w:hAnsiTheme="minorEastAsia" w:cs="Tahoma" w:hint="eastAsia"/>
          <w:bCs/>
          <w:color w:val="333333"/>
          <w:kern w:val="0"/>
          <w:sz w:val="24"/>
          <w:szCs w:val="24"/>
        </w:rPr>
        <w:t>6</w:t>
      </w:r>
      <w:r w:rsidRPr="000D0E91">
        <w:rPr>
          <w:rFonts w:asciiTheme="minorEastAsia" w:hAnsiTheme="minorEastAsia" w:cs="Tahoma" w:hint="eastAsia"/>
          <w:bCs/>
          <w:color w:val="333333"/>
          <w:kern w:val="0"/>
          <w:sz w:val="24"/>
          <w:szCs w:val="24"/>
        </w:rPr>
        <w:t>年</w:t>
      </w:r>
      <w:r w:rsidR="00E95936">
        <w:rPr>
          <w:rFonts w:asciiTheme="minorEastAsia" w:hAnsiTheme="minorEastAsia" w:cs="Tahoma" w:hint="eastAsia"/>
          <w:bCs/>
          <w:color w:val="333333"/>
          <w:kern w:val="0"/>
          <w:sz w:val="24"/>
          <w:szCs w:val="24"/>
        </w:rPr>
        <w:t>12</w:t>
      </w:r>
      <w:r w:rsidRPr="000D0E91">
        <w:rPr>
          <w:rFonts w:asciiTheme="minorEastAsia" w:hAnsiTheme="minorEastAsia" w:cs="Tahoma" w:hint="eastAsia"/>
          <w:bCs/>
          <w:color w:val="333333"/>
          <w:kern w:val="0"/>
          <w:sz w:val="24"/>
          <w:szCs w:val="24"/>
        </w:rPr>
        <w:t>月</w:t>
      </w:r>
      <w:r w:rsidR="00E95936">
        <w:rPr>
          <w:rFonts w:asciiTheme="minorEastAsia" w:hAnsiTheme="minorEastAsia" w:cs="Tahoma" w:hint="eastAsia"/>
          <w:bCs/>
          <w:color w:val="333333"/>
          <w:kern w:val="0"/>
          <w:sz w:val="24"/>
          <w:szCs w:val="24"/>
        </w:rPr>
        <w:t>21</w:t>
      </w:r>
      <w:r w:rsidRPr="000D0E91">
        <w:rPr>
          <w:rFonts w:asciiTheme="minorEastAsia" w:hAnsiTheme="minorEastAsia" w:cs="Tahoma" w:hint="eastAsia"/>
          <w:bCs/>
          <w:color w:val="333333"/>
          <w:kern w:val="0"/>
          <w:sz w:val="24"/>
          <w:szCs w:val="24"/>
        </w:rPr>
        <w:t>日</w:t>
      </w:r>
    </w:p>
    <w:p w:rsidR="000D0E91" w:rsidRDefault="000D0E91" w:rsidP="00361FFF">
      <w:pPr>
        <w:widowControl/>
        <w:wordWrap w:val="0"/>
        <w:spacing w:line="360" w:lineRule="auto"/>
        <w:jc w:val="left"/>
        <w:rPr>
          <w:rFonts w:asciiTheme="minorEastAsia" w:hAnsiTheme="minorEastAsia" w:cs="Tahoma"/>
          <w:bCs/>
          <w:color w:val="333333"/>
          <w:kern w:val="0"/>
          <w:sz w:val="24"/>
          <w:szCs w:val="24"/>
        </w:rPr>
      </w:pPr>
    </w:p>
    <w:sectPr w:rsidR="000D0E91" w:rsidSect="00D52D94">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38" w:rsidRDefault="00421338" w:rsidP="004A16F8">
      <w:r>
        <w:separator/>
      </w:r>
    </w:p>
  </w:endnote>
  <w:endnote w:type="continuationSeparator" w:id="0">
    <w:p w:rsidR="00421338" w:rsidRDefault="00421338" w:rsidP="004A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38" w:rsidRDefault="00421338" w:rsidP="004A16F8">
      <w:r>
        <w:separator/>
      </w:r>
    </w:p>
  </w:footnote>
  <w:footnote w:type="continuationSeparator" w:id="0">
    <w:p w:rsidR="00421338" w:rsidRDefault="00421338" w:rsidP="004A1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C4FEF"/>
    <w:multiLevelType w:val="hybridMultilevel"/>
    <w:tmpl w:val="5C885850"/>
    <w:lvl w:ilvl="0" w:tplc="7DDA71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42"/>
    <w:rsid w:val="000D0E91"/>
    <w:rsid w:val="000E7024"/>
    <w:rsid w:val="00106B06"/>
    <w:rsid w:val="0011652E"/>
    <w:rsid w:val="00151C8D"/>
    <w:rsid w:val="0015391A"/>
    <w:rsid w:val="001727E5"/>
    <w:rsid w:val="001A5E59"/>
    <w:rsid w:val="001B47F0"/>
    <w:rsid w:val="001B502A"/>
    <w:rsid w:val="001E06A6"/>
    <w:rsid w:val="001F2527"/>
    <w:rsid w:val="00213142"/>
    <w:rsid w:val="00213AB3"/>
    <w:rsid w:val="0025036B"/>
    <w:rsid w:val="00250EBE"/>
    <w:rsid w:val="002A69A6"/>
    <w:rsid w:val="002C3DCE"/>
    <w:rsid w:val="002D094E"/>
    <w:rsid w:val="003047C5"/>
    <w:rsid w:val="003467B5"/>
    <w:rsid w:val="003559BE"/>
    <w:rsid w:val="00361FFF"/>
    <w:rsid w:val="00394414"/>
    <w:rsid w:val="003A3379"/>
    <w:rsid w:val="003E5C6A"/>
    <w:rsid w:val="00402748"/>
    <w:rsid w:val="00410FFC"/>
    <w:rsid w:val="00411F61"/>
    <w:rsid w:val="00421338"/>
    <w:rsid w:val="00433356"/>
    <w:rsid w:val="0046504C"/>
    <w:rsid w:val="00483726"/>
    <w:rsid w:val="00490A74"/>
    <w:rsid w:val="004947DE"/>
    <w:rsid w:val="004A06A3"/>
    <w:rsid w:val="004A16F8"/>
    <w:rsid w:val="004C45B6"/>
    <w:rsid w:val="004C5E2C"/>
    <w:rsid w:val="0055469F"/>
    <w:rsid w:val="00596F7F"/>
    <w:rsid w:val="006135C4"/>
    <w:rsid w:val="00620C66"/>
    <w:rsid w:val="00631042"/>
    <w:rsid w:val="00644165"/>
    <w:rsid w:val="00660776"/>
    <w:rsid w:val="006B16DD"/>
    <w:rsid w:val="006B6168"/>
    <w:rsid w:val="00701240"/>
    <w:rsid w:val="00703244"/>
    <w:rsid w:val="007151EE"/>
    <w:rsid w:val="007311A0"/>
    <w:rsid w:val="00766824"/>
    <w:rsid w:val="00771725"/>
    <w:rsid w:val="007834F3"/>
    <w:rsid w:val="00783CD0"/>
    <w:rsid w:val="00796F06"/>
    <w:rsid w:val="007C7FFE"/>
    <w:rsid w:val="00812EDF"/>
    <w:rsid w:val="0081773E"/>
    <w:rsid w:val="00823845"/>
    <w:rsid w:val="0089319E"/>
    <w:rsid w:val="0089724C"/>
    <w:rsid w:val="008C2B60"/>
    <w:rsid w:val="008C73BE"/>
    <w:rsid w:val="00910D1A"/>
    <w:rsid w:val="00940090"/>
    <w:rsid w:val="00945E44"/>
    <w:rsid w:val="00960090"/>
    <w:rsid w:val="0098053D"/>
    <w:rsid w:val="0099262E"/>
    <w:rsid w:val="009A724F"/>
    <w:rsid w:val="009C1A1F"/>
    <w:rsid w:val="009C5433"/>
    <w:rsid w:val="00A02A83"/>
    <w:rsid w:val="00A21E3E"/>
    <w:rsid w:val="00A45EB1"/>
    <w:rsid w:val="00A80225"/>
    <w:rsid w:val="00AB341F"/>
    <w:rsid w:val="00AB5628"/>
    <w:rsid w:val="00AD56F0"/>
    <w:rsid w:val="00B17DC4"/>
    <w:rsid w:val="00B93D6A"/>
    <w:rsid w:val="00BA14DD"/>
    <w:rsid w:val="00BA2B53"/>
    <w:rsid w:val="00BA5C6B"/>
    <w:rsid w:val="00BB2A18"/>
    <w:rsid w:val="00BD2CCA"/>
    <w:rsid w:val="00BE31AD"/>
    <w:rsid w:val="00C23C6F"/>
    <w:rsid w:val="00C416C5"/>
    <w:rsid w:val="00C4535B"/>
    <w:rsid w:val="00C60160"/>
    <w:rsid w:val="00CA0BEE"/>
    <w:rsid w:val="00CD367A"/>
    <w:rsid w:val="00D52D94"/>
    <w:rsid w:val="00DC2F16"/>
    <w:rsid w:val="00DD1187"/>
    <w:rsid w:val="00DF5C9D"/>
    <w:rsid w:val="00E06C6F"/>
    <w:rsid w:val="00E51717"/>
    <w:rsid w:val="00E72062"/>
    <w:rsid w:val="00E95936"/>
    <w:rsid w:val="00EA4380"/>
    <w:rsid w:val="00EB77C9"/>
    <w:rsid w:val="00EC1737"/>
    <w:rsid w:val="00F12C8B"/>
    <w:rsid w:val="00F469F6"/>
    <w:rsid w:val="00F56C9F"/>
    <w:rsid w:val="00F70DD3"/>
    <w:rsid w:val="00F8695A"/>
    <w:rsid w:val="00F86A05"/>
    <w:rsid w:val="00FA48D1"/>
    <w:rsid w:val="00FF6A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63104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631042"/>
    <w:rPr>
      <w:color w:val="0000FF"/>
      <w:u w:val="single"/>
    </w:rPr>
  </w:style>
  <w:style w:type="paragraph" w:styleId="a4">
    <w:name w:val="header"/>
    <w:basedOn w:val="a"/>
    <w:link w:val="Char"/>
    <w:uiPriority w:val="99"/>
    <w:semiHidden/>
    <w:unhideWhenUsed/>
    <w:rsid w:val="004A1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A16F8"/>
    <w:rPr>
      <w:sz w:val="18"/>
      <w:szCs w:val="18"/>
    </w:rPr>
  </w:style>
  <w:style w:type="paragraph" w:styleId="a5">
    <w:name w:val="footer"/>
    <w:basedOn w:val="a"/>
    <w:link w:val="Char0"/>
    <w:uiPriority w:val="99"/>
    <w:semiHidden/>
    <w:unhideWhenUsed/>
    <w:rsid w:val="004A16F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A16F8"/>
    <w:rPr>
      <w:sz w:val="18"/>
      <w:szCs w:val="18"/>
    </w:rPr>
  </w:style>
  <w:style w:type="paragraph" w:styleId="a6">
    <w:name w:val="Balloon Text"/>
    <w:basedOn w:val="a"/>
    <w:link w:val="Char1"/>
    <w:uiPriority w:val="99"/>
    <w:semiHidden/>
    <w:unhideWhenUsed/>
    <w:rsid w:val="00C23C6F"/>
    <w:rPr>
      <w:sz w:val="18"/>
      <w:szCs w:val="18"/>
    </w:rPr>
  </w:style>
  <w:style w:type="character" w:customStyle="1" w:styleId="Char1">
    <w:name w:val="批注框文本 Char"/>
    <w:basedOn w:val="a0"/>
    <w:link w:val="a6"/>
    <w:uiPriority w:val="99"/>
    <w:semiHidden/>
    <w:rsid w:val="00C23C6F"/>
    <w:rPr>
      <w:sz w:val="18"/>
      <w:szCs w:val="18"/>
    </w:rPr>
  </w:style>
  <w:style w:type="character" w:styleId="a7">
    <w:name w:val="Strong"/>
    <w:basedOn w:val="a0"/>
    <w:uiPriority w:val="22"/>
    <w:qFormat/>
    <w:rsid w:val="000E7024"/>
    <w:rPr>
      <w:b/>
      <w:bCs/>
    </w:rPr>
  </w:style>
  <w:style w:type="paragraph" w:styleId="a8">
    <w:name w:val="List Paragraph"/>
    <w:basedOn w:val="a"/>
    <w:uiPriority w:val="34"/>
    <w:qFormat/>
    <w:rsid w:val="00411F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63104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631042"/>
    <w:rPr>
      <w:color w:val="0000FF"/>
      <w:u w:val="single"/>
    </w:rPr>
  </w:style>
  <w:style w:type="paragraph" w:styleId="a4">
    <w:name w:val="header"/>
    <w:basedOn w:val="a"/>
    <w:link w:val="Char"/>
    <w:uiPriority w:val="99"/>
    <w:semiHidden/>
    <w:unhideWhenUsed/>
    <w:rsid w:val="004A1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A16F8"/>
    <w:rPr>
      <w:sz w:val="18"/>
      <w:szCs w:val="18"/>
    </w:rPr>
  </w:style>
  <w:style w:type="paragraph" w:styleId="a5">
    <w:name w:val="footer"/>
    <w:basedOn w:val="a"/>
    <w:link w:val="Char0"/>
    <w:uiPriority w:val="99"/>
    <w:semiHidden/>
    <w:unhideWhenUsed/>
    <w:rsid w:val="004A16F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A16F8"/>
    <w:rPr>
      <w:sz w:val="18"/>
      <w:szCs w:val="18"/>
    </w:rPr>
  </w:style>
  <w:style w:type="paragraph" w:styleId="a6">
    <w:name w:val="Balloon Text"/>
    <w:basedOn w:val="a"/>
    <w:link w:val="Char1"/>
    <w:uiPriority w:val="99"/>
    <w:semiHidden/>
    <w:unhideWhenUsed/>
    <w:rsid w:val="00C23C6F"/>
    <w:rPr>
      <w:sz w:val="18"/>
      <w:szCs w:val="18"/>
    </w:rPr>
  </w:style>
  <w:style w:type="character" w:customStyle="1" w:styleId="Char1">
    <w:name w:val="批注框文本 Char"/>
    <w:basedOn w:val="a0"/>
    <w:link w:val="a6"/>
    <w:uiPriority w:val="99"/>
    <w:semiHidden/>
    <w:rsid w:val="00C23C6F"/>
    <w:rPr>
      <w:sz w:val="18"/>
      <w:szCs w:val="18"/>
    </w:rPr>
  </w:style>
  <w:style w:type="character" w:styleId="a7">
    <w:name w:val="Strong"/>
    <w:basedOn w:val="a0"/>
    <w:uiPriority w:val="22"/>
    <w:qFormat/>
    <w:rsid w:val="000E7024"/>
    <w:rPr>
      <w:b/>
      <w:bCs/>
    </w:rPr>
  </w:style>
  <w:style w:type="paragraph" w:styleId="a8">
    <w:name w:val="List Paragraph"/>
    <w:basedOn w:val="a"/>
    <w:uiPriority w:val="34"/>
    <w:qFormat/>
    <w:rsid w:val="00411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5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wgz</dc:creator>
  <cp:lastModifiedBy>个人用户</cp:lastModifiedBy>
  <cp:revision>44</cp:revision>
  <cp:lastPrinted>2016-06-14T09:14:00Z</cp:lastPrinted>
  <dcterms:created xsi:type="dcterms:W3CDTF">2016-06-14T11:48:00Z</dcterms:created>
  <dcterms:modified xsi:type="dcterms:W3CDTF">2016-12-22T01:08:00Z</dcterms:modified>
</cp:coreProperties>
</file>